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endnotes.xml" ContentType="application/vnd.openxmlformats-officedocument.wordprocessingml.endnotes+xml"/>
  <Override PartName="/word/footnotes.xml" ContentType="application/vnd.openxmlformats-officedocument.wordprocessingml.footnotes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50467" w:rsidRPr="00B264FA" w:rsidRDefault="00D50467" w:rsidP="0098765D">
      <w:pPr>
        <w:rPr>
          <w:rFonts w:cstheme="minorHAnsi"/>
          <w:b/>
          <w:caps/>
          <w:sz w:val="24"/>
          <w:szCs w:val="24"/>
          <w:u w:val="single"/>
        </w:rPr>
      </w:pPr>
    </w:p>
    <w:p w:rsidR="000F5D0D" w:rsidRPr="00B264FA" w:rsidRDefault="000F5D0D" w:rsidP="000F5D0D">
      <w:pPr>
        <w:spacing w:after="0" w:line="240" w:lineRule="auto"/>
        <w:jc w:val="center"/>
        <w:rPr>
          <w:rFonts w:eastAsia="Times New Roman" w:cstheme="minorHAnsi"/>
          <w:i/>
          <w:color w:val="006699"/>
          <w:sz w:val="28"/>
          <w:szCs w:val="28"/>
          <w:lang w:eastAsia="es-ES"/>
        </w:rPr>
      </w:pPr>
    </w:p>
    <w:p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:rsidR="002166C1" w:rsidRDefault="008B1A59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  <w:r>
        <w:rPr>
          <w:rFonts w:eastAsia="Times New Roman" w:cstheme="minorHAnsi"/>
          <w:i/>
          <w:noProof/>
          <w:color w:val="006699"/>
          <w:sz w:val="28"/>
          <w:szCs w:val="28"/>
          <w:lang w:eastAsia="es-ES"/>
        </w:rPr>
        <w:drawing>
          <wp:inline distT="0" distB="0" distL="0" distR="0" wp14:anchorId="618C281D" wp14:editId="58EBD161">
            <wp:extent cx="5386070" cy="1628140"/>
            <wp:effectExtent l="0" t="0" r="0" b="0"/>
            <wp:docPr id="1" name="Imagen 1" descr="P:\Iz@n\Marketing y Comunicación\MARKETING\--PROYECTOS--\NISAE\NISAEl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:\Iz@n\Marketing y Comunicación\MARKETING\--PROYECTOS--\NISAE\NISAEl.gif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6070" cy="1628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:rsidR="008B1A59" w:rsidRPr="00B264FA" w:rsidRDefault="008B1A59" w:rsidP="008B1A59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  <w:r w:rsidRPr="00B264FA"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  <w:t>Guía de Uso</w:t>
      </w:r>
    </w:p>
    <w:p w:rsidR="008B1A59" w:rsidRPr="00B264FA" w:rsidRDefault="008B1A59" w:rsidP="008B1A59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</w:pPr>
    </w:p>
    <w:p w:rsidR="009F27C1" w:rsidRDefault="008B1A59" w:rsidP="00F26B23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</w:pPr>
      <w:r w:rsidRPr="00B264FA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 xml:space="preserve">Servicio </w:t>
      </w:r>
      <w:r w:rsidR="00045019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 xml:space="preserve">de </w:t>
      </w:r>
      <w:r w:rsidR="0054343A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 xml:space="preserve">Consulta </w:t>
      </w:r>
      <w:r w:rsidR="0085622E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de Subvenciones</w:t>
      </w:r>
    </w:p>
    <w:p w:rsidR="000109B5" w:rsidRDefault="009938BD" w:rsidP="00F26B23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</w:pPr>
      <w:r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 xml:space="preserve">y Ayudas </w:t>
      </w:r>
      <w:r w:rsidR="0085622E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con MINIMIS de</w:t>
      </w:r>
      <w:r w:rsidR="0054343A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 xml:space="preserve"> BDNS</w:t>
      </w:r>
      <w:r w:rsidR="00045019" w:rsidRPr="00045019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.</w:t>
      </w:r>
    </w:p>
    <w:p w:rsidR="008B1A59" w:rsidRPr="000109B5" w:rsidRDefault="00F91672" w:rsidP="000109B5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</w:pPr>
      <w:r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(</w:t>
      </w:r>
      <w:r w:rsidR="0054343A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IGAE</w:t>
      </w:r>
      <w:r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)</w:t>
      </w:r>
    </w:p>
    <w:p w:rsidR="008B1A59" w:rsidRPr="00B264FA" w:rsidRDefault="008B1A59" w:rsidP="008B1A59">
      <w:pPr>
        <w:spacing w:after="0" w:line="240" w:lineRule="auto"/>
        <w:rPr>
          <w:rFonts w:ascii="Eurostar Regular Extended" w:eastAsia="Times New Roman" w:hAnsi="Eurostar Regular Extended" w:cstheme="minorHAnsi"/>
          <w:sz w:val="20"/>
          <w:szCs w:val="24"/>
          <w:lang w:eastAsia="es-ES"/>
        </w:rPr>
      </w:pPr>
    </w:p>
    <w:p w:rsidR="002E2594" w:rsidRDefault="002E2594" w:rsidP="008B1A59">
      <w:pPr>
        <w:spacing w:before="120" w:after="12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lang w:eastAsia="es-ES"/>
        </w:rPr>
      </w:pPr>
    </w:p>
    <w:p w:rsidR="008B1A59" w:rsidRPr="00B264FA" w:rsidRDefault="0054343A" w:rsidP="008B1A59">
      <w:pPr>
        <w:spacing w:before="120" w:after="12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lang w:eastAsia="es-ES"/>
        </w:rPr>
      </w:pPr>
      <w:r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>2</w:t>
      </w:r>
      <w:r w:rsidR="00025642"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>1</w:t>
      </w:r>
      <w:r w:rsidR="008B1A59" w:rsidRPr="00B264FA"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 xml:space="preserve"> </w:t>
      </w:r>
      <w:r w:rsidR="009F27C1"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 xml:space="preserve">de </w:t>
      </w:r>
      <w:r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>julio 2023</w:t>
      </w:r>
    </w:p>
    <w:p w:rsidR="000F5D0D" w:rsidRPr="000F5D0D" w:rsidRDefault="000F5D0D" w:rsidP="00B264FA">
      <w:pPr>
        <w:keepNext/>
        <w:keepLines/>
        <w:pageBreakBefore/>
        <w:spacing w:before="240" w:after="480" w:line="240" w:lineRule="auto"/>
        <w:jc w:val="both"/>
        <w:rPr>
          <w:rFonts w:eastAsia="Times New Roman" w:cstheme="minorHAnsi"/>
          <w:b/>
          <w:color w:val="006699"/>
          <w:sz w:val="36"/>
          <w:szCs w:val="20"/>
          <w:lang w:val="es-ES_tradnl"/>
        </w:rPr>
      </w:pPr>
      <w:r w:rsidRPr="000F5D0D">
        <w:rPr>
          <w:rFonts w:eastAsia="Times New Roman" w:cstheme="minorHAnsi"/>
          <w:b/>
          <w:color w:val="006699"/>
          <w:sz w:val="36"/>
          <w:szCs w:val="20"/>
          <w:lang w:val="es-ES_tradnl"/>
        </w:rPr>
        <w:lastRenderedPageBreak/>
        <w:t>Control de documentación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 w:val="20"/>
          <w:szCs w:val="20"/>
          <w:lang w:val="es-ES_tradnl"/>
        </w:rPr>
      </w:pPr>
      <w:r w:rsidRPr="000F5D0D">
        <w:rPr>
          <w:rFonts w:eastAsia="Times New Roman" w:cstheme="minorHAnsi"/>
          <w:sz w:val="28"/>
          <w:szCs w:val="20"/>
          <w:lang w:val="es-ES_tradnl"/>
        </w:rPr>
        <w:t>Título documento:</w:t>
      </w:r>
      <w:bookmarkStart w:id="0" w:name="EJ_MAR5"/>
      <w:bookmarkEnd w:id="0"/>
      <w:r w:rsidRPr="000F5D0D">
        <w:rPr>
          <w:rFonts w:eastAsia="Times New Roman" w:cstheme="minorHAnsi"/>
          <w:sz w:val="28"/>
          <w:szCs w:val="20"/>
          <w:lang w:val="es-ES_tradnl"/>
        </w:rPr>
        <w:t xml:space="preserve"> </w:t>
      </w:r>
      <w:r w:rsidR="009938BD" w:rsidRPr="009938BD">
        <w:t>Consulta de Subvenciones y Ayudas</w:t>
      </w:r>
      <w:r w:rsidR="00171392">
        <w:t xml:space="preserve"> con</w:t>
      </w:r>
      <w:r w:rsidR="009938BD" w:rsidRPr="009938BD">
        <w:t xml:space="preserve"> </w:t>
      </w:r>
      <w:r w:rsidR="00171392">
        <w:t xml:space="preserve">MINIMIS </w:t>
      </w:r>
      <w:r w:rsidR="009938BD" w:rsidRPr="009938BD">
        <w:t>de BDNS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 w:val="28"/>
          <w:szCs w:val="20"/>
          <w:lang w:val="es-ES_tradnl"/>
        </w:rPr>
      </w:pPr>
      <w:r w:rsidRPr="000F5D0D">
        <w:rPr>
          <w:rFonts w:eastAsia="Times New Roman" w:cstheme="minorHAnsi"/>
          <w:sz w:val="28"/>
          <w:szCs w:val="20"/>
          <w:lang w:val="es-ES_tradnl"/>
        </w:rPr>
        <w:t>Histórico de versiones</w:t>
      </w:r>
    </w:p>
    <w:tbl>
      <w:tblPr>
        <w:tblW w:w="7122" w:type="dxa"/>
        <w:tblInd w:w="1797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15"/>
        <w:gridCol w:w="851"/>
        <w:gridCol w:w="1418"/>
        <w:gridCol w:w="3938"/>
      </w:tblGrid>
      <w:tr w:rsidR="000F5D0D" w:rsidRPr="000F5D0D" w:rsidTr="00385C47">
        <w:trPr>
          <w:cantSplit/>
        </w:trPr>
        <w:tc>
          <w:tcPr>
            <w:tcW w:w="915" w:type="dxa"/>
            <w:tcBorders>
              <w:top w:val="single" w:sz="6" w:space="0" w:color="auto"/>
              <w:bottom w:val="single" w:sz="6" w:space="0" w:color="auto"/>
            </w:tcBorders>
          </w:tcPr>
          <w:p w:rsidR="000F5D0D" w:rsidRPr="000F5D0D" w:rsidRDefault="000F5D0D" w:rsidP="00385C47">
            <w:pPr>
              <w:keepNext/>
              <w:keepLines/>
              <w:spacing w:before="60" w:after="60" w:line="240" w:lineRule="auto"/>
              <w:ind w:left="23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Código</w:t>
            </w:r>
          </w:p>
        </w:tc>
        <w:tc>
          <w:tcPr>
            <w:tcW w:w="851" w:type="dxa"/>
            <w:tcBorders>
              <w:top w:val="single" w:sz="6" w:space="0" w:color="auto"/>
              <w:bottom w:val="single" w:sz="6" w:space="0" w:color="auto"/>
            </w:tcBorders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Versión</w:t>
            </w:r>
          </w:p>
        </w:tc>
        <w:tc>
          <w:tcPr>
            <w:tcW w:w="1418" w:type="dxa"/>
            <w:tcBorders>
              <w:top w:val="single" w:sz="6" w:space="0" w:color="auto"/>
              <w:bottom w:val="single" w:sz="6" w:space="0" w:color="auto"/>
            </w:tcBorders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Fecha</w:t>
            </w:r>
          </w:p>
        </w:tc>
        <w:tc>
          <w:tcPr>
            <w:tcW w:w="3938" w:type="dxa"/>
            <w:tcBorders>
              <w:top w:val="single" w:sz="6" w:space="0" w:color="auto"/>
              <w:bottom w:val="single" w:sz="6" w:space="0" w:color="auto"/>
            </w:tcBorders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Resumen de los cambios producidos</w:t>
            </w:r>
          </w:p>
        </w:tc>
      </w:tr>
      <w:tr w:rsidR="000F5D0D" w:rsidRPr="000F5D0D" w:rsidTr="00385C47">
        <w:trPr>
          <w:cantSplit/>
        </w:trPr>
        <w:tc>
          <w:tcPr>
            <w:tcW w:w="915" w:type="dxa"/>
          </w:tcPr>
          <w:p w:rsidR="000F5D0D" w:rsidRPr="000F5D0D" w:rsidRDefault="000F5D0D" w:rsidP="00385C47">
            <w:pPr>
              <w:keepNext/>
              <w:keepLines/>
              <w:spacing w:before="60" w:after="60" w:line="240" w:lineRule="auto"/>
              <w:ind w:left="-42" w:firstLine="42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bookmarkStart w:id="1" w:name="EJ_MAR6"/>
            <w:bookmarkEnd w:id="1"/>
          </w:p>
        </w:tc>
        <w:tc>
          <w:tcPr>
            <w:tcW w:w="851" w:type="dxa"/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1</w:t>
            </w:r>
          </w:p>
        </w:tc>
        <w:tc>
          <w:tcPr>
            <w:tcW w:w="1418" w:type="dxa"/>
          </w:tcPr>
          <w:p w:rsidR="000F5D0D" w:rsidRPr="000F5D0D" w:rsidRDefault="00535E61" w:rsidP="00535E61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bookmarkStart w:id="2" w:name="EJ_MAR7"/>
            <w:bookmarkEnd w:id="2"/>
            <w:r>
              <w:rPr>
                <w:rFonts w:eastAsia="Times New Roman" w:cstheme="minorHAnsi"/>
                <w:sz w:val="18"/>
                <w:szCs w:val="20"/>
                <w:lang w:val="es-ES_tradnl"/>
              </w:rPr>
              <w:t>21</w:t>
            </w:r>
            <w:r w:rsidR="000F5D0D"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/</w:t>
            </w:r>
            <w:r>
              <w:rPr>
                <w:rFonts w:eastAsia="Times New Roman" w:cstheme="minorHAnsi"/>
                <w:sz w:val="18"/>
                <w:szCs w:val="20"/>
                <w:lang w:val="es-ES_tradnl"/>
              </w:rPr>
              <w:t>07</w:t>
            </w:r>
            <w:r w:rsidR="00045019">
              <w:rPr>
                <w:rFonts w:eastAsia="Times New Roman" w:cstheme="minorHAnsi"/>
                <w:sz w:val="18"/>
                <w:szCs w:val="20"/>
                <w:lang w:val="es-ES_tradnl"/>
              </w:rPr>
              <w:t>/202</w:t>
            </w:r>
            <w:r>
              <w:rPr>
                <w:rFonts w:eastAsia="Times New Roman" w:cstheme="minorHAnsi"/>
                <w:sz w:val="18"/>
                <w:szCs w:val="20"/>
                <w:lang w:val="es-ES_tradnl"/>
              </w:rPr>
              <w:t>3</w:t>
            </w:r>
          </w:p>
        </w:tc>
        <w:tc>
          <w:tcPr>
            <w:tcW w:w="3938" w:type="dxa"/>
          </w:tcPr>
          <w:p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Versión Inicial</w:t>
            </w:r>
          </w:p>
        </w:tc>
      </w:tr>
      <w:tr w:rsidR="000F5D0D" w:rsidRPr="000F5D0D" w:rsidTr="00385C47">
        <w:trPr>
          <w:cantSplit/>
        </w:trPr>
        <w:tc>
          <w:tcPr>
            <w:tcW w:w="915" w:type="dxa"/>
          </w:tcPr>
          <w:p w:rsidR="000F5D0D" w:rsidRPr="000F5D0D" w:rsidRDefault="000F5D0D" w:rsidP="00385C47">
            <w:pPr>
              <w:keepNext/>
              <w:keepLines/>
              <w:spacing w:before="60" w:after="60" w:line="240" w:lineRule="auto"/>
              <w:ind w:left="-42" w:firstLine="42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</w:p>
        </w:tc>
        <w:tc>
          <w:tcPr>
            <w:tcW w:w="851" w:type="dxa"/>
          </w:tcPr>
          <w:p w:rsidR="000F5D0D" w:rsidRPr="000F5D0D" w:rsidRDefault="000759FF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highlight w:val="yellow"/>
                <w:lang w:val="es-ES_tradnl"/>
              </w:rPr>
            </w:pPr>
            <w:r>
              <w:rPr>
                <w:rFonts w:eastAsia="Times New Roman" w:cstheme="minorHAnsi"/>
                <w:sz w:val="18"/>
                <w:szCs w:val="20"/>
                <w:highlight w:val="yellow"/>
                <w:lang w:val="es-ES_tradnl"/>
              </w:rPr>
              <w:t>2</w:t>
            </w:r>
          </w:p>
        </w:tc>
        <w:tc>
          <w:tcPr>
            <w:tcW w:w="1418" w:type="dxa"/>
          </w:tcPr>
          <w:p w:rsidR="000F5D0D" w:rsidRPr="000F5D0D" w:rsidRDefault="000759FF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highlight w:val="yellow"/>
                <w:lang w:val="es-ES_tradnl"/>
              </w:rPr>
            </w:pPr>
            <w:r>
              <w:rPr>
                <w:rFonts w:eastAsia="Times New Roman" w:cstheme="minorHAnsi"/>
                <w:sz w:val="18"/>
                <w:szCs w:val="20"/>
                <w:highlight w:val="yellow"/>
                <w:lang w:val="es-ES_tradnl"/>
              </w:rPr>
              <w:t>02/08/2024</w:t>
            </w:r>
          </w:p>
        </w:tc>
        <w:tc>
          <w:tcPr>
            <w:tcW w:w="3938" w:type="dxa"/>
          </w:tcPr>
          <w:p w:rsidR="000F5D0D" w:rsidRPr="000F5D0D" w:rsidRDefault="000759FF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color w:val="222222"/>
                <w:sz w:val="20"/>
                <w:szCs w:val="20"/>
                <w:highlight w:val="yellow"/>
                <w:shd w:val="clear" w:color="auto" w:fill="FFFFFF"/>
                <w:lang w:val="es-ES_tradnl"/>
              </w:rPr>
            </w:pPr>
            <w:r>
              <w:rPr>
                <w:rFonts w:eastAsia="Times New Roman" w:cstheme="minorHAnsi"/>
                <w:color w:val="222222"/>
                <w:sz w:val="20"/>
                <w:szCs w:val="20"/>
                <w:highlight w:val="yellow"/>
                <w:shd w:val="clear" w:color="auto" w:fill="FFFFFF"/>
                <w:lang w:val="es-ES_tradnl"/>
              </w:rPr>
              <w:t>Se detalla el tipo de concesiones devueltas por el servicio.</w:t>
            </w:r>
          </w:p>
        </w:tc>
      </w:tr>
    </w:tbl>
    <w:p w:rsidR="000F5D0D" w:rsidRPr="000F5D0D" w:rsidRDefault="000F5D0D" w:rsidP="000F5D0D">
      <w:pPr>
        <w:spacing w:before="480" w:after="120" w:line="240" w:lineRule="auto"/>
        <w:ind w:left="1701"/>
        <w:jc w:val="both"/>
        <w:rPr>
          <w:rFonts w:eastAsia="Times New Roman" w:cstheme="minorHAnsi"/>
          <w:b/>
          <w:sz w:val="28"/>
          <w:szCs w:val="20"/>
          <w:lang w:val="es-ES_tradnl"/>
        </w:rPr>
      </w:pPr>
      <w:r w:rsidRPr="000F5D0D">
        <w:rPr>
          <w:rFonts w:eastAsia="Times New Roman" w:cstheme="minorHAnsi"/>
          <w:b/>
          <w:sz w:val="28"/>
          <w:szCs w:val="20"/>
          <w:lang w:val="es-ES_tradnl"/>
        </w:rPr>
        <w:t>Cambios producidos desde la última versión</w:t>
      </w:r>
    </w:p>
    <w:p w:rsidR="000F5D0D" w:rsidRPr="000F5D0D" w:rsidRDefault="000F5D0D" w:rsidP="000F5D0D">
      <w:pPr>
        <w:spacing w:before="480" w:after="120" w:line="240" w:lineRule="auto"/>
        <w:ind w:left="1701"/>
        <w:jc w:val="both"/>
        <w:rPr>
          <w:rFonts w:eastAsia="Times New Roman" w:cstheme="minorHAnsi"/>
          <w:b/>
          <w:sz w:val="28"/>
          <w:szCs w:val="20"/>
          <w:lang w:val="es-ES_tradnl"/>
        </w:rPr>
      </w:pPr>
      <w:r w:rsidRPr="000F5D0D">
        <w:rPr>
          <w:rFonts w:eastAsia="Times New Roman" w:cstheme="minorHAnsi"/>
          <w:b/>
          <w:sz w:val="28"/>
          <w:szCs w:val="20"/>
          <w:lang w:val="es-ES_tradnl"/>
        </w:rPr>
        <w:t>Control de difusión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Responsable:</w:t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3" w:name="EJ_MAR8"/>
      <w:bookmarkEnd w:id="3"/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Aprobado por:</w:t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4" w:name="EJ_MAR9"/>
      <w:bookmarkEnd w:id="4"/>
    </w:p>
    <w:p w:rsidR="000F5D0D" w:rsidRPr="000F5D0D" w:rsidRDefault="000F5D0D" w:rsidP="000F5D0D">
      <w:pPr>
        <w:spacing w:before="240" w:after="36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Firma:</w:t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  <w:t>Fecha:</w:t>
      </w:r>
      <w:r w:rsidRPr="000F5D0D">
        <w:rPr>
          <w:rFonts w:eastAsia="Times New Roman" w:cstheme="minorHAnsi"/>
          <w:szCs w:val="20"/>
          <w:lang w:val="es-ES_tradnl"/>
        </w:rPr>
        <w:tab/>
      </w:r>
    </w:p>
    <w:p w:rsidR="000F5D0D" w:rsidRPr="000F5D0D" w:rsidRDefault="000F5D0D" w:rsidP="000F5D0D">
      <w:pPr>
        <w:spacing w:before="480" w:after="120" w:line="240" w:lineRule="auto"/>
        <w:ind w:left="1701"/>
        <w:jc w:val="both"/>
        <w:rPr>
          <w:rFonts w:eastAsia="Times New Roman" w:cstheme="minorHAnsi"/>
          <w:b/>
          <w:sz w:val="28"/>
          <w:szCs w:val="20"/>
          <w:lang w:val="es-ES_tradnl"/>
        </w:rPr>
      </w:pPr>
      <w:r w:rsidRPr="000F5D0D">
        <w:rPr>
          <w:rFonts w:eastAsia="Times New Roman" w:cstheme="minorHAnsi"/>
          <w:b/>
          <w:sz w:val="28"/>
          <w:szCs w:val="20"/>
          <w:lang w:val="es-ES_tradnl"/>
        </w:rPr>
        <w:t>Referencias de archivo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Autor:</w:t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5" w:name="EJ_MAR10"/>
      <w:bookmarkEnd w:id="5"/>
      <w:r w:rsidRPr="000F5D0D">
        <w:rPr>
          <w:rFonts w:eastAsia="Times New Roman" w:cstheme="minorHAnsi"/>
          <w:szCs w:val="20"/>
          <w:lang w:val="es-ES_tradnl"/>
        </w:rPr>
        <w:t>NISAE – Intermediación Operativa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i/>
          <w:sz w:val="20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Nombre archivo:</w:t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6" w:name="EJ_MAR11"/>
      <w:bookmarkEnd w:id="6"/>
      <w:r w:rsidR="007118E2" w:rsidRPr="007118E2">
        <w:rPr>
          <w:rFonts w:eastAsia="Times New Roman" w:cstheme="minorHAnsi"/>
          <w:i/>
          <w:sz w:val="20"/>
          <w:szCs w:val="20"/>
          <w:lang w:val="es-ES_tradnl"/>
        </w:rPr>
        <w:t>NISAE_Guia de Uso - Consulta de Subvenciones con MINIMIS BDNS</w:t>
      </w:r>
      <w:r w:rsidR="00783323">
        <w:rPr>
          <w:rFonts w:eastAsia="Times New Roman" w:cstheme="minorHAnsi"/>
          <w:i/>
          <w:sz w:val="20"/>
          <w:szCs w:val="20"/>
          <w:lang w:val="es-ES_tradnl"/>
        </w:rPr>
        <w:t>.</w:t>
      </w:r>
      <w:r w:rsidRPr="000F5D0D">
        <w:rPr>
          <w:rFonts w:eastAsia="Times New Roman" w:cstheme="minorHAnsi"/>
          <w:i/>
          <w:sz w:val="20"/>
          <w:szCs w:val="20"/>
          <w:lang w:val="es-ES_tradnl"/>
        </w:rPr>
        <w:t>doc</w:t>
      </w:r>
      <w:r w:rsidR="00B14334">
        <w:rPr>
          <w:rFonts w:eastAsia="Times New Roman" w:cstheme="minorHAnsi"/>
          <w:i/>
          <w:sz w:val="20"/>
          <w:szCs w:val="20"/>
          <w:lang w:val="es-ES_tradnl"/>
        </w:rPr>
        <w:t>x</w:t>
      </w:r>
    </w:p>
    <w:p w:rsidR="000F5D0D" w:rsidRPr="000F5D0D" w:rsidRDefault="000F5D0D" w:rsidP="000F5D0D">
      <w:pPr>
        <w:spacing w:before="240" w:after="0" w:line="240" w:lineRule="auto"/>
        <w:ind w:left="2160" w:hanging="459"/>
        <w:jc w:val="both"/>
        <w:rPr>
          <w:rFonts w:eastAsia="Times New Roman" w:cstheme="minorHAnsi"/>
          <w:szCs w:val="20"/>
          <w:lang w:val="es-ES_tradnl"/>
        </w:rPr>
        <w:sectPr w:rsidR="000F5D0D" w:rsidRPr="000F5D0D" w:rsidSect="000F5D0D">
          <w:headerReference w:type="default" r:id="rId9"/>
          <w:footerReference w:type="default" r:id="rId10"/>
          <w:footerReference w:type="first" r:id="rId11"/>
          <w:pgSz w:w="11906" w:h="16838"/>
          <w:pgMar w:top="1418" w:right="1701" w:bottom="1418" w:left="1701" w:header="720" w:footer="720" w:gutter="0"/>
          <w:paperSrc w:first="17" w:other="17"/>
          <w:pgNumType w:start="1"/>
          <w:cols w:space="720"/>
          <w:titlePg/>
          <w:docGrid w:linePitch="299"/>
        </w:sectPr>
      </w:pPr>
      <w:r w:rsidRPr="000F5D0D">
        <w:rPr>
          <w:rFonts w:eastAsia="Times New Roman" w:cstheme="minorHAnsi"/>
          <w:szCs w:val="20"/>
          <w:lang w:val="es-ES_tradnl"/>
        </w:rPr>
        <w:t>Localización:</w:t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8" w:name="EJ_MAR12"/>
      <w:bookmarkEnd w:id="8"/>
    </w:p>
    <w:p w:rsidR="000F5D0D" w:rsidRPr="000F5D0D" w:rsidRDefault="000F5D0D" w:rsidP="000F5D0D">
      <w:pPr>
        <w:keepNext/>
        <w:keepLines/>
        <w:pageBreakBefore/>
        <w:spacing w:before="240" w:after="480" w:line="240" w:lineRule="auto"/>
        <w:ind w:firstLine="1700"/>
        <w:jc w:val="both"/>
        <w:rPr>
          <w:rFonts w:eastAsia="Times New Roman" w:cstheme="minorHAnsi"/>
          <w:b/>
          <w:color w:val="006699"/>
          <w:sz w:val="36"/>
          <w:szCs w:val="20"/>
          <w:lang w:val="es-ES_tradnl"/>
        </w:rPr>
      </w:pPr>
      <w:r w:rsidRPr="000F5D0D">
        <w:rPr>
          <w:rFonts w:eastAsia="Times New Roman" w:cstheme="minorHAnsi"/>
          <w:b/>
          <w:color w:val="006699"/>
          <w:sz w:val="36"/>
          <w:szCs w:val="20"/>
          <w:lang w:val="es-ES_tradnl"/>
        </w:rPr>
        <w:lastRenderedPageBreak/>
        <w:t>Contenido</w:t>
      </w:r>
    </w:p>
    <w:p w:rsidR="000F5D0D" w:rsidRPr="000F5D0D" w:rsidRDefault="000F5D0D" w:rsidP="000F5D0D">
      <w:pPr>
        <w:keepNext/>
        <w:keepLines/>
        <w:tabs>
          <w:tab w:val="right" w:pos="8760"/>
        </w:tabs>
        <w:spacing w:before="240" w:after="0" w:line="240" w:lineRule="auto"/>
        <w:ind w:left="1701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Capítulo/sección</w:t>
      </w:r>
      <w:r w:rsidRPr="000F5D0D">
        <w:rPr>
          <w:rFonts w:eastAsia="Times New Roman" w:cstheme="minorHAnsi"/>
          <w:i/>
          <w:szCs w:val="20"/>
          <w:lang w:val="es-ES_tradnl"/>
        </w:rPr>
        <w:tab/>
        <w:t>Página</w:t>
      </w:r>
    </w:p>
    <w:p w:rsidR="00A31778" w:rsidRDefault="000F5D0D">
      <w:pPr>
        <w:pStyle w:val="TDC1"/>
        <w:rPr>
          <w:rFonts w:asciiTheme="minorHAnsi" w:eastAsiaTheme="minorEastAsia" w:hAnsiTheme="minorHAnsi" w:cstheme="minorBidi"/>
          <w:b w:val="0"/>
          <w:noProof/>
          <w:szCs w:val="22"/>
          <w:lang w:val="es-ES" w:eastAsia="es-ES"/>
        </w:rPr>
      </w:pPr>
      <w:r w:rsidRPr="000F5D0D">
        <w:rPr>
          <w:rFonts w:cstheme="minorHAnsi"/>
          <w:b w:val="0"/>
        </w:rPr>
        <w:fldChar w:fldCharType="begin"/>
      </w:r>
      <w:r w:rsidRPr="000F5D0D">
        <w:rPr>
          <w:rFonts w:cstheme="minorHAnsi"/>
        </w:rPr>
        <w:instrText xml:space="preserve"> TOC \o "1-3" </w:instrText>
      </w:r>
      <w:r w:rsidRPr="000F5D0D">
        <w:rPr>
          <w:rFonts w:cstheme="minorHAnsi"/>
          <w:b w:val="0"/>
        </w:rPr>
        <w:fldChar w:fldCharType="separate"/>
      </w:r>
      <w:r w:rsidR="00A31778">
        <w:rPr>
          <w:noProof/>
        </w:rPr>
        <w:t>Introducción</w:t>
      </w:r>
      <w:r w:rsidR="00A31778">
        <w:rPr>
          <w:noProof/>
        </w:rPr>
        <w:tab/>
      </w:r>
      <w:r w:rsidR="00A31778">
        <w:rPr>
          <w:noProof/>
        </w:rPr>
        <w:fldChar w:fldCharType="begin"/>
      </w:r>
      <w:r w:rsidR="00A31778">
        <w:rPr>
          <w:noProof/>
        </w:rPr>
        <w:instrText xml:space="preserve"> PAGEREF _Toc173503834 \h </w:instrText>
      </w:r>
      <w:r w:rsidR="00A31778">
        <w:rPr>
          <w:noProof/>
        </w:rPr>
      </w:r>
      <w:r w:rsidR="00A31778">
        <w:rPr>
          <w:noProof/>
        </w:rPr>
        <w:fldChar w:fldCharType="separate"/>
      </w:r>
      <w:r w:rsidR="00A31778">
        <w:rPr>
          <w:noProof/>
        </w:rPr>
        <w:t>4</w:t>
      </w:r>
      <w:r w:rsidR="00A31778">
        <w:rPr>
          <w:noProof/>
        </w:rPr>
        <w:fldChar w:fldCharType="end"/>
      </w:r>
    </w:p>
    <w:p w:rsidR="00A31778" w:rsidRDefault="00A31778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Objetivo del documento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_Toc173503835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</w:t>
      </w:r>
      <w:r>
        <w:rPr>
          <w:noProof/>
        </w:rPr>
        <w:fldChar w:fldCharType="end"/>
      </w:r>
    </w:p>
    <w:p w:rsidR="00A31778" w:rsidRDefault="00A31778">
      <w:pPr>
        <w:pStyle w:val="TDC1"/>
        <w:rPr>
          <w:rFonts w:asciiTheme="minorHAnsi" w:eastAsiaTheme="minorEastAsia" w:hAnsiTheme="minorHAnsi" w:cstheme="minorBidi"/>
          <w:b w:val="0"/>
          <w:noProof/>
          <w:szCs w:val="22"/>
          <w:lang w:val="es-ES" w:eastAsia="es-ES"/>
        </w:rPr>
      </w:pPr>
      <w:r>
        <w:rPr>
          <w:noProof/>
        </w:rPr>
        <w:t xml:space="preserve">Servicio de </w:t>
      </w:r>
      <w:r w:rsidRPr="00D20AE0">
        <w:rPr>
          <w:i/>
          <w:noProof/>
        </w:rPr>
        <w:t>Consulta de Subvenciones y Ayudas con MINIMIS de BDNS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_Toc173503836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6</w:t>
      </w:r>
      <w:r>
        <w:rPr>
          <w:noProof/>
        </w:rPr>
        <w:fldChar w:fldCharType="end"/>
      </w:r>
    </w:p>
    <w:p w:rsidR="00A31778" w:rsidRDefault="00A31778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Descriptor del Servicio Web (WSDL)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_Toc173503837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6</w:t>
      </w:r>
      <w:r>
        <w:rPr>
          <w:noProof/>
        </w:rPr>
        <w:fldChar w:fldCharType="end"/>
      </w:r>
    </w:p>
    <w:p w:rsidR="00A31778" w:rsidRDefault="00A31778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 xml:space="preserve">Seguridad del Servicio de </w:t>
      </w:r>
      <w:r w:rsidRPr="00D20AE0">
        <w:rPr>
          <w:i/>
          <w:noProof/>
        </w:rPr>
        <w:t>Consulta de Subvenciones y Ayudas con MINIMIS de BDNS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_Toc173503838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7</w:t>
      </w:r>
      <w:r>
        <w:rPr>
          <w:noProof/>
        </w:rPr>
        <w:fldChar w:fldCharType="end"/>
      </w:r>
    </w:p>
    <w:p w:rsidR="00A31778" w:rsidRDefault="00A31778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Seguridad con WEB Service Security y Certificado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_Toc173503839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7</w:t>
      </w:r>
      <w:r>
        <w:rPr>
          <w:noProof/>
        </w:rPr>
        <w:fldChar w:fldCharType="end"/>
      </w:r>
    </w:p>
    <w:p w:rsidR="00A31778" w:rsidRDefault="00A31778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Seguridad con WEB Service Security y UserToken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_Toc173503840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9</w:t>
      </w:r>
      <w:r>
        <w:rPr>
          <w:noProof/>
        </w:rPr>
        <w:fldChar w:fldCharType="end"/>
      </w:r>
    </w:p>
    <w:p w:rsidR="00A31778" w:rsidRDefault="00A31778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Seguridad con HTTP Básico y UserToken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_Toc173503841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10</w:t>
      </w:r>
      <w:r>
        <w:rPr>
          <w:noProof/>
        </w:rPr>
        <w:fldChar w:fldCharType="end"/>
      </w:r>
    </w:p>
    <w:p w:rsidR="00A31778" w:rsidRDefault="00A31778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Seguridad con XmlSignature y Certificado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_Toc173503842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11</w:t>
      </w:r>
      <w:r>
        <w:rPr>
          <w:noProof/>
        </w:rPr>
        <w:fldChar w:fldCharType="end"/>
      </w:r>
    </w:p>
    <w:p w:rsidR="00A31778" w:rsidRDefault="00A31778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 xml:space="preserve">Mensaje de Petición al servicio de </w:t>
      </w:r>
      <w:r w:rsidRPr="00D20AE0">
        <w:rPr>
          <w:i/>
          <w:noProof/>
        </w:rPr>
        <w:t>Consulta de Subvenciones y Ayudas con MINIMIS de BDNS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_Toc173503843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12</w:t>
      </w:r>
      <w:r>
        <w:rPr>
          <w:noProof/>
        </w:rPr>
        <w:fldChar w:fldCharType="end"/>
      </w:r>
    </w:p>
    <w:p w:rsidR="00A31778" w:rsidRDefault="00A31778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 xml:space="preserve">Mensaje de Respuesta del servicio de </w:t>
      </w:r>
      <w:r w:rsidRPr="00D20AE0">
        <w:rPr>
          <w:i/>
          <w:noProof/>
        </w:rPr>
        <w:t>Consulta de Subvenciones y Ayudas con MINIMIS de BDNS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_Toc173503844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16</w:t>
      </w:r>
      <w:r>
        <w:rPr>
          <w:noProof/>
        </w:rPr>
        <w:fldChar w:fldCharType="end"/>
      </w:r>
    </w:p>
    <w:p w:rsidR="00A31778" w:rsidRDefault="00A31778">
      <w:pPr>
        <w:pStyle w:val="TDC1"/>
        <w:rPr>
          <w:rFonts w:asciiTheme="minorHAnsi" w:eastAsiaTheme="minorEastAsia" w:hAnsiTheme="minorHAnsi" w:cstheme="minorBidi"/>
          <w:b w:val="0"/>
          <w:noProof/>
          <w:szCs w:val="22"/>
          <w:lang w:val="es-ES" w:eastAsia="es-ES"/>
        </w:rPr>
      </w:pPr>
      <w:r>
        <w:rPr>
          <w:noProof/>
        </w:rPr>
        <w:t xml:space="preserve">Anexo I: Ejemplos del servicio </w:t>
      </w:r>
      <w:r w:rsidRPr="00D20AE0">
        <w:rPr>
          <w:i/>
          <w:noProof/>
        </w:rPr>
        <w:t>Consulta de Subvenciones y Ayudas con MINIMIS de BDNS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_Toc173503845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22</w:t>
      </w:r>
      <w:r>
        <w:rPr>
          <w:noProof/>
        </w:rPr>
        <w:fldChar w:fldCharType="end"/>
      </w:r>
    </w:p>
    <w:p w:rsidR="00A31778" w:rsidRDefault="00A31778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 w:rsidRPr="00D20AE0">
        <w:rPr>
          <w:i/>
          <w:noProof/>
          <w:u w:val="single"/>
        </w:rPr>
        <w:t>DNI 10000322Z: No constan subvenciones MINIMIS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_Toc173503846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22</w:t>
      </w:r>
      <w:r>
        <w:rPr>
          <w:noProof/>
        </w:rPr>
        <w:fldChar w:fldCharType="end"/>
      </w:r>
    </w:p>
    <w:p w:rsidR="00A31778" w:rsidRDefault="00A31778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Petición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_Toc173503847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22</w:t>
      </w:r>
      <w:r>
        <w:rPr>
          <w:noProof/>
        </w:rPr>
        <w:fldChar w:fldCharType="end"/>
      </w:r>
    </w:p>
    <w:p w:rsidR="00A31778" w:rsidRDefault="00A31778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 w:rsidRPr="00D20AE0">
        <w:rPr>
          <w:noProof/>
          <w:lang w:val="en-US"/>
        </w:rPr>
        <w:t>Respuesta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_Toc173503848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23</w:t>
      </w:r>
      <w:r>
        <w:rPr>
          <w:noProof/>
        </w:rPr>
        <w:fldChar w:fldCharType="end"/>
      </w:r>
    </w:p>
    <w:p w:rsidR="00A31778" w:rsidRDefault="00A31778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 w:rsidRPr="00D20AE0">
        <w:rPr>
          <w:i/>
          <w:noProof/>
          <w:u w:val="single"/>
        </w:rPr>
        <w:t>NIE X0000018H: Información de subvenciones MINIMIS encontrada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_Toc173503849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24</w:t>
      </w:r>
      <w:r>
        <w:rPr>
          <w:noProof/>
        </w:rPr>
        <w:fldChar w:fldCharType="end"/>
      </w:r>
    </w:p>
    <w:p w:rsidR="00A31778" w:rsidRDefault="00A31778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Petición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_Toc173503850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24</w:t>
      </w:r>
      <w:r>
        <w:rPr>
          <w:noProof/>
        </w:rPr>
        <w:fldChar w:fldCharType="end"/>
      </w:r>
    </w:p>
    <w:p w:rsidR="00A31778" w:rsidRDefault="00A31778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 w:rsidRPr="00D20AE0">
        <w:rPr>
          <w:noProof/>
          <w:lang w:val="en-US"/>
        </w:rPr>
        <w:t>Respuesta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_Toc173503851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25</w:t>
      </w:r>
      <w:r>
        <w:rPr>
          <w:noProof/>
        </w:rPr>
        <w:fldChar w:fldCharType="end"/>
      </w:r>
    </w:p>
    <w:p w:rsidR="00A31778" w:rsidRDefault="00A31778">
      <w:pPr>
        <w:pStyle w:val="TDC1"/>
        <w:rPr>
          <w:rFonts w:asciiTheme="minorHAnsi" w:eastAsiaTheme="minorEastAsia" w:hAnsiTheme="minorHAnsi" w:cstheme="minorBidi"/>
          <w:b w:val="0"/>
          <w:noProof/>
          <w:szCs w:val="22"/>
          <w:lang w:val="es-ES" w:eastAsia="es-ES"/>
        </w:rPr>
      </w:pPr>
      <w:r>
        <w:rPr>
          <w:noProof/>
        </w:rPr>
        <w:t>Anexo II: Información sobre las concesiones de subvenciones MINIMIS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_Toc173503852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27</w:t>
      </w:r>
      <w:r>
        <w:rPr>
          <w:noProof/>
        </w:rPr>
        <w:fldChar w:fldCharType="end"/>
      </w:r>
    </w:p>
    <w:p w:rsidR="000F5D0D" w:rsidRPr="000F5D0D" w:rsidRDefault="000F5D0D" w:rsidP="00A310D5">
      <w:pPr>
        <w:pStyle w:val="Titulo1nisae"/>
      </w:pPr>
      <w:r w:rsidRPr="000F5D0D">
        <w:lastRenderedPageBreak/>
        <w:fldChar w:fldCharType="end"/>
      </w:r>
      <w:bookmarkStart w:id="9" w:name="_Ref306366897"/>
      <w:bookmarkStart w:id="10" w:name="_Ref306367000"/>
      <w:bookmarkStart w:id="11" w:name="_Toc173503834"/>
      <w:r w:rsidRPr="000F5D0D">
        <w:t>Introducción</w:t>
      </w:r>
      <w:bookmarkEnd w:id="9"/>
      <w:bookmarkEnd w:id="10"/>
      <w:bookmarkEnd w:id="11"/>
    </w:p>
    <w:p w:rsidR="000F5D0D" w:rsidRPr="000F5D0D" w:rsidRDefault="000F5D0D" w:rsidP="00A310D5">
      <w:pPr>
        <w:pStyle w:val="Titulo2nisae"/>
      </w:pPr>
      <w:bookmarkStart w:id="12" w:name="_Toc97099470"/>
      <w:bookmarkStart w:id="13" w:name="_Toc173503835"/>
      <w:r w:rsidRPr="000F5D0D">
        <w:t>Objetivo del documento</w:t>
      </w:r>
      <w:bookmarkEnd w:id="12"/>
      <w:bookmarkEnd w:id="13"/>
    </w:p>
    <w:p w:rsidR="000F5D0D" w:rsidRDefault="000F5D0D" w:rsidP="00AE028F">
      <w:pPr>
        <w:spacing w:before="240" w:after="0" w:line="240" w:lineRule="auto"/>
        <w:ind w:left="1701"/>
        <w:jc w:val="both"/>
      </w:pPr>
      <w:r w:rsidRPr="000F5D0D">
        <w:rPr>
          <w:rFonts w:eastAsia="Times New Roman" w:cstheme="minorHAnsi"/>
          <w:szCs w:val="20"/>
          <w:lang w:val="es-ES_tradnl"/>
        </w:rPr>
        <w:t xml:space="preserve">Este documento presenta la guía de uso para poder acceder al servicio web de </w:t>
      </w:r>
      <w:r w:rsidR="00A1793B">
        <w:rPr>
          <w:i/>
        </w:rPr>
        <w:t xml:space="preserve">Consulta </w:t>
      </w:r>
      <w:r w:rsidR="00B4256E">
        <w:rPr>
          <w:i/>
        </w:rPr>
        <w:t>de Subvenciones y Ayudas</w:t>
      </w:r>
      <w:r w:rsidR="00402CBA">
        <w:rPr>
          <w:i/>
        </w:rPr>
        <w:t xml:space="preserve"> con MINIMIS</w:t>
      </w:r>
      <w:r w:rsidR="00B4256E">
        <w:rPr>
          <w:i/>
        </w:rPr>
        <w:t xml:space="preserve"> de BDNS </w:t>
      </w:r>
      <w:r w:rsidRPr="000F5D0D">
        <w:rPr>
          <w:rFonts w:eastAsia="Times New Roman" w:cstheme="minorHAnsi"/>
          <w:szCs w:val="20"/>
          <w:lang w:val="es-ES_tradnl"/>
        </w:rPr>
        <w:t xml:space="preserve">expuesto en el Nodo de Interoperabilidad y Seguridad de las Administraciones de Euskadi (NISAE), y </w:t>
      </w:r>
      <w:r w:rsidR="00B76510">
        <w:t xml:space="preserve">que </w:t>
      </w:r>
      <w:r w:rsidR="00045019">
        <w:t>devuelve</w:t>
      </w:r>
      <w:r w:rsidR="00325A41">
        <w:t xml:space="preserve"> </w:t>
      </w:r>
      <w:r w:rsidR="00B4256E">
        <w:t>las subvenciones y ayudas públicas</w:t>
      </w:r>
      <w:r w:rsidR="00FF586B">
        <w:t xml:space="preserve"> a las que aplica la regla de MINIMIS,</w:t>
      </w:r>
      <w:r w:rsidR="00B4256E">
        <w:t xml:space="preserve"> concedidas a un/a ciudadano/a, empresa o entidad registrada en la </w:t>
      </w:r>
      <w:r w:rsidR="00B4256E">
        <w:rPr>
          <w:i/>
        </w:rPr>
        <w:t>Base de Datos Nacional de Subvenciones (BDNS)</w:t>
      </w:r>
      <w:r w:rsidR="00B4256E">
        <w:t xml:space="preserve"> en el periodo solicitado</w:t>
      </w:r>
      <w:r w:rsidR="00327859" w:rsidRPr="00327859">
        <w:t>.</w:t>
      </w:r>
      <w:r w:rsidR="00B4256E">
        <w:t xml:space="preserve"> Este periodo no puede superar los </w:t>
      </w:r>
      <w:r w:rsidR="00D87963">
        <w:t>3</w:t>
      </w:r>
      <w:r w:rsidR="00B4256E">
        <w:t xml:space="preserve"> años, en caso de no indicar periodo se devolverán todas las concesiones de los últimos </w:t>
      </w:r>
      <w:r w:rsidR="00CC7BB0">
        <w:t>3</w:t>
      </w:r>
      <w:r w:rsidR="00B4256E">
        <w:t xml:space="preserve"> años.</w:t>
      </w:r>
    </w:p>
    <w:p w:rsidR="00C038CF" w:rsidRPr="00AE028F" w:rsidRDefault="00C038CF" w:rsidP="00AE028F">
      <w:pPr>
        <w:spacing w:before="240" w:after="0" w:line="240" w:lineRule="auto"/>
        <w:ind w:left="1701"/>
        <w:jc w:val="both"/>
      </w:pPr>
      <w:r w:rsidRPr="00B549A2">
        <w:rPr>
          <w:i/>
        </w:rPr>
        <w:t xml:space="preserve">Ver </w:t>
      </w:r>
      <w:r w:rsidRPr="00B549A2">
        <w:rPr>
          <w:rFonts w:eastAsia="Times New Roman" w:cstheme="minorHAnsi"/>
          <w:b/>
          <w:i/>
          <w:color w:val="0000FF"/>
          <w:szCs w:val="20"/>
          <w:u w:val="single"/>
        </w:rPr>
        <w:t xml:space="preserve">Anexo II: </w:t>
      </w:r>
      <w:r>
        <w:rPr>
          <w:rFonts w:eastAsia="Times New Roman" w:cstheme="minorHAnsi"/>
          <w:b/>
          <w:i/>
          <w:color w:val="0000FF"/>
          <w:szCs w:val="20"/>
          <w:u w:val="single"/>
        </w:rPr>
        <w:t>I</w:t>
      </w:r>
      <w:r w:rsidRPr="00B549A2">
        <w:rPr>
          <w:rFonts w:eastAsia="Times New Roman" w:cstheme="minorHAnsi"/>
          <w:b/>
          <w:i/>
          <w:color w:val="0000FF"/>
          <w:szCs w:val="20"/>
          <w:u w:val="single"/>
        </w:rPr>
        <w:t xml:space="preserve">nformación </w:t>
      </w:r>
      <w:r>
        <w:rPr>
          <w:rFonts w:eastAsia="Times New Roman" w:cstheme="minorHAnsi"/>
          <w:b/>
          <w:i/>
          <w:color w:val="0000FF"/>
          <w:szCs w:val="20"/>
          <w:u w:val="single"/>
        </w:rPr>
        <w:t>sobre las concesiones de</w:t>
      </w:r>
      <w:r w:rsidRPr="00B549A2">
        <w:rPr>
          <w:rFonts w:eastAsia="Times New Roman" w:cstheme="minorHAnsi"/>
          <w:b/>
          <w:i/>
          <w:color w:val="0000FF"/>
          <w:szCs w:val="20"/>
          <w:u w:val="single"/>
        </w:rPr>
        <w:t xml:space="preserve"> subvenciones MINIMIS</w:t>
      </w:r>
      <w:r w:rsidRPr="00B549A2">
        <w:rPr>
          <w:i/>
        </w:rPr>
        <w:t>.</w:t>
      </w:r>
    </w:p>
    <w:p w:rsidR="000F5D0D" w:rsidRDefault="009F4EC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F1113C">
        <w:t xml:space="preserve">Los datos del </w:t>
      </w:r>
      <w:r>
        <w:t xml:space="preserve">servicio serán proporcionados por </w:t>
      </w:r>
      <w:r w:rsidR="00664CAD">
        <w:t xml:space="preserve">el Ministerio de Hacienda </w:t>
      </w:r>
      <w:r w:rsidR="00664CAD" w:rsidRPr="00AC124D">
        <w:rPr>
          <w:i/>
        </w:rPr>
        <w:t>(Intervención General de la Administración del Estado – IGAE)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BB202C" w:rsidRDefault="00BB202C" w:rsidP="000F5D0D">
      <w:pPr>
        <w:spacing w:before="240" w:after="0" w:line="240" w:lineRule="auto"/>
        <w:ind w:left="1701"/>
        <w:jc w:val="both"/>
      </w:pPr>
      <w:r w:rsidRPr="00BB202C">
        <w:rPr>
          <w:highlight w:val="yellow"/>
        </w:rPr>
        <w:t>La información que consta en la BDNS es la aportada por los distintos órganos gestores de las distintas administraciones públicas, siendo ellos los propietarios de los datos y los responsables de su calidad y precisión.</w:t>
      </w:r>
    </w:p>
    <w:p w:rsidR="00BB202C" w:rsidRPr="00BB202C" w:rsidRDefault="000960D4" w:rsidP="000F5D0D">
      <w:pPr>
        <w:spacing w:before="240" w:after="0" w:line="240" w:lineRule="auto"/>
        <w:ind w:left="1701"/>
        <w:jc w:val="both"/>
        <w:rPr>
          <w:highlight w:val="yellow"/>
        </w:rPr>
      </w:pPr>
      <w:r>
        <w:rPr>
          <w:highlight w:val="yellow"/>
        </w:rPr>
        <w:t>El s</w:t>
      </w:r>
      <w:r w:rsidR="00BB202C" w:rsidRPr="00BB202C">
        <w:rPr>
          <w:highlight w:val="yellow"/>
        </w:rPr>
        <w:t>ervicio devuelve el número de concesiones de subvención de un beneficiario afectadas por la regla de MINIMIS y la suma de sus importes:</w:t>
      </w:r>
    </w:p>
    <w:p w:rsidR="00BB202C" w:rsidRPr="00BB202C" w:rsidRDefault="00BB202C" w:rsidP="00BB202C">
      <w:pPr>
        <w:autoSpaceDE w:val="0"/>
        <w:autoSpaceDN w:val="0"/>
        <w:adjustRightInd w:val="0"/>
        <w:spacing w:after="0" w:line="240" w:lineRule="auto"/>
        <w:rPr>
          <w:highlight w:val="yellow"/>
        </w:rPr>
      </w:pPr>
    </w:p>
    <w:p w:rsidR="00BB202C" w:rsidRPr="00BB202C" w:rsidRDefault="00BB202C" w:rsidP="00BB202C">
      <w:pPr>
        <w:numPr>
          <w:ilvl w:val="0"/>
          <w:numId w:val="26"/>
        </w:numPr>
        <w:autoSpaceDE w:val="0"/>
        <w:autoSpaceDN w:val="0"/>
        <w:adjustRightInd w:val="0"/>
        <w:spacing w:after="0" w:line="240" w:lineRule="auto"/>
        <w:rPr>
          <w:i/>
          <w:highlight w:val="yellow"/>
        </w:rPr>
      </w:pPr>
      <w:r w:rsidRPr="00BB202C">
        <w:rPr>
          <w:i/>
          <w:highlight w:val="yellow"/>
        </w:rPr>
        <w:t xml:space="preserve">Si no se especifica </w:t>
      </w:r>
      <w:r>
        <w:rPr>
          <w:i/>
          <w:highlight w:val="yellow"/>
        </w:rPr>
        <w:t>periodo</w:t>
      </w:r>
      <w:r w:rsidRPr="00BB202C">
        <w:rPr>
          <w:i/>
          <w:highlight w:val="yellow"/>
        </w:rPr>
        <w:t xml:space="preserve">, todas las concesiones de subvención afectadas por la regla en el año actual y los dos anteriores. </w:t>
      </w:r>
    </w:p>
    <w:p w:rsidR="00BB202C" w:rsidRPr="00BB202C" w:rsidRDefault="00BB202C" w:rsidP="00BB202C">
      <w:pPr>
        <w:autoSpaceDE w:val="0"/>
        <w:autoSpaceDN w:val="0"/>
        <w:adjustRightInd w:val="0"/>
        <w:spacing w:after="0" w:line="240" w:lineRule="auto"/>
        <w:rPr>
          <w:i/>
          <w:highlight w:val="yellow"/>
        </w:rPr>
      </w:pPr>
    </w:p>
    <w:p w:rsidR="00BB202C" w:rsidRPr="00BB202C" w:rsidRDefault="00BB202C" w:rsidP="00BB202C">
      <w:pPr>
        <w:numPr>
          <w:ilvl w:val="0"/>
          <w:numId w:val="26"/>
        </w:numPr>
        <w:autoSpaceDE w:val="0"/>
        <w:autoSpaceDN w:val="0"/>
        <w:adjustRightInd w:val="0"/>
        <w:spacing w:after="0" w:line="240" w:lineRule="auto"/>
        <w:rPr>
          <w:i/>
          <w:highlight w:val="yellow"/>
        </w:rPr>
      </w:pPr>
      <w:r w:rsidRPr="00BB202C">
        <w:rPr>
          <w:i/>
          <w:highlight w:val="yellow"/>
        </w:rPr>
        <w:t xml:space="preserve">Si se especifica periodo, las que hubieran concedido </w:t>
      </w:r>
      <w:r>
        <w:rPr>
          <w:i/>
          <w:highlight w:val="yellow"/>
        </w:rPr>
        <w:t>dentro del periodo especificado.</w:t>
      </w:r>
    </w:p>
    <w:p w:rsidR="00BB202C" w:rsidRPr="00BB202C" w:rsidRDefault="00BB202C" w:rsidP="00BB202C">
      <w:pPr>
        <w:autoSpaceDE w:val="0"/>
        <w:autoSpaceDN w:val="0"/>
        <w:adjustRightInd w:val="0"/>
        <w:spacing w:after="0" w:line="240" w:lineRule="auto"/>
        <w:rPr>
          <w:i/>
          <w:highlight w:val="yellow"/>
        </w:rPr>
      </w:pPr>
    </w:p>
    <w:p w:rsidR="00BB202C" w:rsidRPr="00BB202C" w:rsidRDefault="00BB202C" w:rsidP="00BB202C">
      <w:pPr>
        <w:numPr>
          <w:ilvl w:val="0"/>
          <w:numId w:val="26"/>
        </w:numPr>
        <w:autoSpaceDE w:val="0"/>
        <w:autoSpaceDN w:val="0"/>
        <w:adjustRightInd w:val="0"/>
        <w:spacing w:after="0" w:line="240" w:lineRule="auto"/>
        <w:rPr>
          <w:highlight w:val="yellow"/>
        </w:rPr>
      </w:pPr>
      <w:r w:rsidRPr="00BB202C">
        <w:rPr>
          <w:i/>
          <w:highlight w:val="yellow"/>
        </w:rPr>
        <w:t>Solamente se devolverán las concesiones de tipo “</w:t>
      </w:r>
      <w:r w:rsidRPr="00BB202C">
        <w:rPr>
          <w:b/>
          <w:i/>
          <w:highlight w:val="yellow"/>
        </w:rPr>
        <w:t>Subvención y entrega dineraria sin contraprestación</w:t>
      </w:r>
      <w:r w:rsidR="000960D4">
        <w:rPr>
          <w:i/>
          <w:highlight w:val="yellow"/>
        </w:rPr>
        <w:t>”</w:t>
      </w:r>
      <w:r>
        <w:rPr>
          <w:i/>
          <w:highlight w:val="yellow"/>
        </w:rPr>
        <w:t>.</w:t>
      </w:r>
    </w:p>
    <w:p w:rsidR="00AE028F" w:rsidRDefault="003C1438" w:rsidP="00AE028F">
      <w:pPr>
        <w:spacing w:before="240" w:after="0" w:line="240" w:lineRule="auto"/>
        <w:ind w:left="1701"/>
        <w:jc w:val="both"/>
      </w:pPr>
      <w:r>
        <w:t>Se devolverán los siguientes datos:</w:t>
      </w:r>
    </w:p>
    <w:p w:rsidR="003C1438" w:rsidRPr="00DA4D32" w:rsidRDefault="00BD75FD" w:rsidP="00DA4D32">
      <w:pPr>
        <w:pStyle w:val="Prrafodelista"/>
        <w:numPr>
          <w:ilvl w:val="0"/>
          <w:numId w:val="24"/>
        </w:num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>
        <w:rPr>
          <w:i/>
        </w:rPr>
        <w:t>Número de subvenciones</w:t>
      </w:r>
      <w:r w:rsidR="00DA4D32" w:rsidRPr="00256E39">
        <w:rPr>
          <w:i/>
        </w:rPr>
        <w:t xml:space="preserve"> / Importe </w:t>
      </w:r>
      <w:r>
        <w:rPr>
          <w:i/>
        </w:rPr>
        <w:t>total</w:t>
      </w:r>
      <w:r w:rsidR="003C1438"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Está dirigido a desarrolladores y a responsables técnicos de organismos administrativos que deban implementar el acceso al servicio de </w:t>
      </w:r>
      <w:r w:rsidR="00E82F8E">
        <w:rPr>
          <w:i/>
        </w:rPr>
        <w:t>Consulta de Subvenciones y Ayudas con MINIMIS de BDNS</w:t>
      </w:r>
      <w:r w:rsidR="00CF79CC" w:rsidRPr="000F5D0D">
        <w:rPr>
          <w:rFonts w:eastAsia="Times New Roman" w:cstheme="minorHAnsi"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szCs w:val="20"/>
          <w:lang w:val="es-ES_tradnl"/>
        </w:rPr>
        <w:t>desde un aplicativo departamental o administrativo.</w:t>
      </w:r>
    </w:p>
    <w:p w:rsid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Previamente a la utilización del servicio es requisito que el personal responsable del Departamento u Organismo </w:t>
      </w:r>
      <w:r w:rsidR="00E17872">
        <w:rPr>
          <w:rFonts w:eastAsia="Times New Roman" w:cstheme="minorHAnsi"/>
          <w:szCs w:val="20"/>
          <w:lang w:val="es-ES_tradnl"/>
        </w:rPr>
        <w:t>cesionario</w:t>
      </w:r>
      <w:r w:rsidRPr="000F5D0D">
        <w:rPr>
          <w:rFonts w:eastAsia="Times New Roman" w:cstheme="minorHAnsi"/>
          <w:szCs w:val="20"/>
          <w:lang w:val="es-ES_tradnl"/>
        </w:rPr>
        <w:t xml:space="preserve"> (en base a su estructura DIR3), solicite a través del formulario de Solicitud de Autorización de NISAE, la </w:t>
      </w:r>
      <w:r w:rsidRPr="000F5D0D">
        <w:rPr>
          <w:rFonts w:eastAsia="Times New Roman" w:cstheme="minorHAnsi"/>
          <w:b/>
          <w:szCs w:val="20"/>
          <w:lang w:val="es-ES_tradnl"/>
        </w:rPr>
        <w:t>Autorización de uso</w:t>
      </w:r>
      <w:r w:rsidRPr="000F5D0D">
        <w:rPr>
          <w:rFonts w:eastAsia="Times New Roman" w:cstheme="minorHAnsi"/>
          <w:szCs w:val="20"/>
          <w:lang w:val="es-ES_tradnl"/>
        </w:rPr>
        <w:t xml:space="preserve"> correspondiente para el procedimiento administrativo para el que se va a consultar el servicio. </w:t>
      </w:r>
    </w:p>
    <w:p w:rsidR="00393062" w:rsidRDefault="00393062" w:rsidP="00393062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lastRenderedPageBreak/>
        <w:t xml:space="preserve">Es importante que el </w:t>
      </w:r>
      <w:r w:rsidRPr="00E073BD">
        <w:rPr>
          <w:rFonts w:eastAsia="Times New Roman" w:cstheme="minorHAnsi"/>
          <w:i/>
          <w:szCs w:val="20"/>
          <w:lang w:val="es-ES_tradnl"/>
        </w:rPr>
        <w:t xml:space="preserve">código del </w:t>
      </w:r>
      <w:r w:rsidRPr="00A91C08">
        <w:rPr>
          <w:rFonts w:eastAsia="Times New Roman" w:cstheme="minorHAnsi"/>
          <w:i/>
          <w:szCs w:val="20"/>
          <w:lang w:val="es-ES_tradnl"/>
        </w:rPr>
        <w:t>Órgano/Unidad Tramitadora</w:t>
      </w:r>
      <w:r>
        <w:rPr>
          <w:rFonts w:eastAsia="Times New Roman" w:cstheme="minorHAnsi"/>
          <w:szCs w:val="20"/>
          <w:lang w:val="es-ES_tradnl"/>
        </w:rPr>
        <w:t xml:space="preserve"> al/la que pertenece el procedimiento </w:t>
      </w:r>
      <w:r w:rsidRPr="000F5D0D">
        <w:rPr>
          <w:rFonts w:eastAsia="Times New Roman" w:cstheme="minorHAnsi"/>
          <w:szCs w:val="20"/>
          <w:lang w:val="es-ES_tradnl"/>
        </w:rPr>
        <w:t xml:space="preserve">para el que se va a </w:t>
      </w:r>
      <w:r>
        <w:rPr>
          <w:rFonts w:eastAsia="Times New Roman" w:cstheme="minorHAnsi"/>
          <w:szCs w:val="20"/>
          <w:lang w:val="es-ES_tradnl"/>
        </w:rPr>
        <w:t>realizar la consulta, esté codificado según el siguiente patrón, ya que el cedente (</w:t>
      </w:r>
      <w:r w:rsidR="00CF79CC">
        <w:rPr>
          <w:rFonts w:eastAsia="Times New Roman" w:cstheme="minorHAnsi"/>
          <w:szCs w:val="20"/>
          <w:lang w:val="es-ES_tradnl"/>
        </w:rPr>
        <w:t>IGAE</w:t>
      </w:r>
      <w:r>
        <w:rPr>
          <w:rFonts w:eastAsia="Times New Roman" w:cstheme="minorHAnsi"/>
          <w:szCs w:val="20"/>
          <w:lang w:val="es-ES_tradnl"/>
        </w:rPr>
        <w:t xml:space="preserve">) validará que cumpla con el formato DIR3: </w:t>
      </w:r>
    </w:p>
    <w:p w:rsidR="00393062" w:rsidRPr="000F5D0D" w:rsidRDefault="00393062" w:rsidP="00393062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16D7">
        <w:rPr>
          <w:rFonts w:eastAsia="Times New Roman" w:cstheme="minorHAnsi"/>
          <w:i/>
          <w:color w:val="FF0000"/>
          <w:szCs w:val="20"/>
          <w:lang w:val="es-ES_tradnl"/>
        </w:rPr>
        <w:t>([AUIJO][0-9]|CC|G[EA]|E([AC]|[0-9])|L(A|[0-9]))[0-9]{7}</w:t>
      </w:r>
    </w:p>
    <w:p w:rsidR="000F5D0D" w:rsidRPr="000F5D0D" w:rsidRDefault="00393062" w:rsidP="00393062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Mientras </w:t>
      </w:r>
      <w:r w:rsidR="000F5D0D" w:rsidRPr="000F5D0D">
        <w:rPr>
          <w:rFonts w:eastAsia="Times New Roman" w:cstheme="minorHAnsi"/>
          <w:szCs w:val="20"/>
          <w:lang w:val="es-ES_tradnl"/>
        </w:rPr>
        <w:t xml:space="preserve">se tramita en Producción la solicitud para la Autorización de uso del servicio, se pone a disposición de los desarrolladores y responsables técnicos de integrar el servicio en sus aplicaciones, un </w:t>
      </w:r>
      <w:r w:rsidR="000F5D0D" w:rsidRPr="000F5D0D">
        <w:rPr>
          <w:rFonts w:eastAsia="Times New Roman" w:cstheme="minorHAnsi"/>
          <w:b/>
          <w:i/>
          <w:szCs w:val="20"/>
          <w:lang w:val="es-ES_tradnl"/>
        </w:rPr>
        <w:t>Código de Procedimiento autorizado</w:t>
      </w:r>
      <w:r w:rsidR="000F5D0D" w:rsidRPr="000F5D0D">
        <w:rPr>
          <w:rFonts w:eastAsia="Times New Roman" w:cstheme="minorHAnsi"/>
          <w:szCs w:val="20"/>
          <w:lang w:val="es-ES_tradnl"/>
        </w:rPr>
        <w:t xml:space="preserve"> provisional para utilizar en los entornos de D</w:t>
      </w:r>
      <w:r w:rsidR="00381C92">
        <w:rPr>
          <w:rFonts w:eastAsia="Times New Roman" w:cstheme="minorHAnsi"/>
          <w:szCs w:val="20"/>
          <w:lang w:val="es-ES_tradnl"/>
        </w:rPr>
        <w:t>esarrollo y Pruebas/Preproducció</w:t>
      </w:r>
      <w:r w:rsidR="000F5D0D" w:rsidRPr="000F5D0D">
        <w:rPr>
          <w:rFonts w:eastAsia="Times New Roman" w:cstheme="minorHAnsi"/>
          <w:szCs w:val="20"/>
          <w:lang w:val="es-ES_tradnl"/>
        </w:rPr>
        <w:t xml:space="preserve">n. </w:t>
      </w:r>
    </w:p>
    <w:p w:rsidR="000F5D0D" w:rsidRPr="000F5D0D" w:rsidRDefault="00DF33E7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t>El c</w:t>
      </w:r>
      <w:r w:rsidR="000F5D0D" w:rsidRPr="000F5D0D">
        <w:rPr>
          <w:rFonts w:eastAsia="Times New Roman" w:cstheme="minorHAnsi"/>
          <w:szCs w:val="20"/>
          <w:lang w:val="es-ES_tradnl"/>
        </w:rPr>
        <w:t>ódigo de Procedimiento autorizado para pruebas de integración</w:t>
      </w:r>
      <w:r>
        <w:rPr>
          <w:rFonts w:eastAsia="Times New Roman" w:cstheme="minorHAnsi"/>
          <w:szCs w:val="20"/>
          <w:lang w:val="es-ES_tradnl"/>
        </w:rPr>
        <w:t xml:space="preserve"> es</w:t>
      </w:r>
      <w:r w:rsidR="000F5D0D" w:rsidRPr="000F5D0D">
        <w:rPr>
          <w:rFonts w:eastAsia="Times New Roman" w:cstheme="minorHAnsi"/>
          <w:szCs w:val="20"/>
          <w:lang w:val="es-ES_tradnl"/>
        </w:rPr>
        <w:t xml:space="preserve">: </w:t>
      </w:r>
      <w:r w:rsidR="000F5D0D" w:rsidRPr="000F5D0D">
        <w:rPr>
          <w:rFonts w:eastAsia="Times New Roman" w:cstheme="minorHAnsi"/>
          <w:b/>
          <w:i/>
          <w:szCs w:val="20"/>
          <w:lang w:val="es-ES_tradnl"/>
        </w:rPr>
        <w:t>TEST_DESA_IOP</w:t>
      </w:r>
      <w:r w:rsidR="000F5D0D" w:rsidRPr="000F5D0D">
        <w:rPr>
          <w:rFonts w:eastAsia="Times New Roman" w:cstheme="minorHAnsi"/>
          <w:szCs w:val="20"/>
          <w:lang w:val="es-ES_tradnl"/>
        </w:rPr>
        <w:t xml:space="preserve"> (</w:t>
      </w:r>
      <w:r w:rsidR="000F5D0D" w:rsidRPr="000F5D0D">
        <w:rPr>
          <w:rFonts w:eastAsia="Times New Roman" w:cstheme="minorHAnsi"/>
          <w:i/>
          <w:szCs w:val="20"/>
          <w:lang w:val="es-ES_tradnl"/>
        </w:rPr>
        <w:t>sólo para entornos de Desarrollo y Pruebas</w:t>
      </w:r>
      <w:r w:rsidR="000F5D0D" w:rsidRPr="000F5D0D">
        <w:rPr>
          <w:rFonts w:eastAsia="Times New Roman" w:cstheme="minorHAnsi"/>
          <w:szCs w:val="20"/>
          <w:lang w:val="es-ES_tradnl"/>
        </w:rPr>
        <w:t>).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Este código nunca podrá ser utilizado en el entorno de Producción. </w:t>
      </w:r>
    </w:p>
    <w:p w:rsidR="000F5D0D" w:rsidRPr="00D17DC2" w:rsidRDefault="000F5D0D" w:rsidP="00D17DC2">
      <w:pPr>
        <w:pStyle w:val="Titulo1nisae"/>
      </w:pPr>
      <w:bookmarkStart w:id="14" w:name="_Toc173503836"/>
      <w:r w:rsidRPr="000F5D0D">
        <w:lastRenderedPageBreak/>
        <w:t xml:space="preserve">Servicio de </w:t>
      </w:r>
      <w:r w:rsidR="00E82F8E">
        <w:rPr>
          <w:i/>
        </w:rPr>
        <w:t>Consulta de Subvenciones y Ayudas con MINIMIS de BDNS</w:t>
      </w:r>
      <w:bookmarkEnd w:id="14"/>
    </w:p>
    <w:p w:rsidR="000F5D0D" w:rsidRPr="000F5D0D" w:rsidRDefault="000F5D0D" w:rsidP="00A310D5">
      <w:pPr>
        <w:pStyle w:val="Titulo2nisae"/>
      </w:pPr>
      <w:bookmarkStart w:id="15" w:name="_Toc173503837"/>
      <w:r w:rsidRPr="000F5D0D">
        <w:t>Descriptor del Servicio Web (WSDL)</w:t>
      </w:r>
      <w:bookmarkEnd w:id="15"/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>En la carpeta adjunta a esta guía (</w:t>
      </w:r>
      <w:r w:rsidRPr="000F5D0D">
        <w:rPr>
          <w:rFonts w:eastAsia="Times New Roman" w:cstheme="minorHAnsi"/>
          <w:i/>
          <w:lang w:val="es-ES_tradnl"/>
        </w:rPr>
        <w:t>wsdl_xsd</w:t>
      </w:r>
      <w:r w:rsidRPr="000F5D0D">
        <w:rPr>
          <w:rFonts w:eastAsia="Times New Roman" w:cstheme="minorHAnsi"/>
          <w:lang w:val="es-ES_tradnl"/>
        </w:rPr>
        <w:t xml:space="preserve">) se incluyen el descriptor WSDL y los esquemas de datos que definen el servicio de </w:t>
      </w:r>
      <w:r w:rsidR="00E82F8E">
        <w:rPr>
          <w:i/>
        </w:rPr>
        <w:t>Consulta de Subvenciones y Ayudas con MINIMIS de BDNS</w:t>
      </w:r>
      <w:r w:rsidR="001E5405" w:rsidRPr="00D17DC2">
        <w:rPr>
          <w:rFonts w:eastAsia="Times New Roman" w:cstheme="minorHAnsi"/>
          <w:i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 xml:space="preserve">El intercambio de mensajes entre requirente y emisor del servicio de </w:t>
      </w:r>
      <w:r w:rsidR="00E82F8E">
        <w:rPr>
          <w:i/>
        </w:rPr>
        <w:t>Consulta de Subvenciones y Ayudas con MINIMIS de BDNS</w:t>
      </w:r>
      <w:r w:rsidRPr="00D17DC2">
        <w:rPr>
          <w:rFonts w:eastAsia="Times New Roman" w:cstheme="minorHAnsi"/>
          <w:i/>
          <w:lang w:val="es-ES_tradnl"/>
        </w:rPr>
        <w:t>,</w:t>
      </w:r>
      <w:r w:rsidRPr="000F5D0D">
        <w:rPr>
          <w:rFonts w:eastAsia="Times New Roman" w:cstheme="minorHAnsi"/>
          <w:lang w:val="es-ES_tradnl"/>
        </w:rPr>
        <w:t xml:space="preserve"> empleará el protocolo </w:t>
      </w:r>
      <w:r w:rsidRPr="000F5D0D">
        <w:rPr>
          <w:rFonts w:eastAsia="Times New Roman" w:cstheme="minorHAnsi"/>
          <w:szCs w:val="20"/>
          <w:lang w:val="es-ES_tradnl"/>
        </w:rPr>
        <w:t xml:space="preserve">especificado en el proyecto de </w:t>
      </w:r>
      <w:r w:rsidRPr="000F5D0D">
        <w:rPr>
          <w:rFonts w:eastAsia="Times New Roman" w:cstheme="minorHAnsi"/>
          <w:i/>
          <w:szCs w:val="20"/>
          <w:lang w:val="es-ES_tradnl"/>
        </w:rPr>
        <w:t>Sustitución de Certificados en Soporte Papel</w:t>
      </w:r>
      <w:r w:rsidR="003228FC">
        <w:rPr>
          <w:rFonts w:eastAsia="Times New Roman" w:cstheme="minorHAnsi"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szCs w:val="20"/>
          <w:lang w:val="es-ES_tradnl"/>
        </w:rPr>
        <w:t>(</w:t>
      </w:r>
      <w:r w:rsidRPr="000F5D0D">
        <w:rPr>
          <w:rFonts w:eastAsia="Times New Roman" w:cstheme="minorHAnsi"/>
          <w:b/>
          <w:lang w:val="es-ES_tradnl"/>
        </w:rPr>
        <w:t>SCSP versión 3</w:t>
      </w:r>
      <w:r w:rsidRPr="000F5D0D">
        <w:rPr>
          <w:rFonts w:eastAsia="Times New Roman" w:cstheme="minorHAnsi"/>
          <w:lang w:val="es-ES_tradnl"/>
        </w:rPr>
        <w:t>)</w:t>
      </w:r>
      <w:r w:rsidRPr="000F5D0D">
        <w:rPr>
          <w:rFonts w:eastAsia="Times New Roman" w:cstheme="minorHAnsi"/>
          <w:szCs w:val="20"/>
          <w:lang w:val="es-ES_tradnl"/>
        </w:rPr>
        <w:t>, el cual recoge todas las consideraciones legales a tener en cuenta en la transmisión de datos entre distintas Administraciones públicas.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 xml:space="preserve">Las peticiones realizadas a este servicio solo se podrán llevar a cabo a través del tipo de comunicación </w:t>
      </w:r>
      <w:r w:rsidRPr="000F5D0D">
        <w:rPr>
          <w:rFonts w:eastAsia="Times New Roman" w:cstheme="minorHAnsi"/>
          <w:b/>
          <w:lang w:val="es-ES_tradnl"/>
        </w:rPr>
        <w:t>Síncrona</w:t>
      </w:r>
      <w:r w:rsidRPr="000F5D0D">
        <w:rPr>
          <w:rFonts w:eastAsia="Times New Roman" w:cstheme="minorHAnsi"/>
          <w:lang w:val="es-ES_tradnl"/>
        </w:rPr>
        <w:t>, en la cual el cliente o aplicación envía una petición al servicio y permanece a la escucha hasta recibir la respuesta final.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>Existen diferentes contextos de exposición del servicio dependiendo del dominio o la red desde la que la aplicación consumidora u organismo cesionario realice la consulta al servicio: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 xml:space="preserve">Se indican a continuación las distintas url’s de acceso al servicio: </w:t>
      </w:r>
    </w:p>
    <w:p w:rsidR="000F5D0D" w:rsidRPr="00B264FA" w:rsidRDefault="005F4464" w:rsidP="000F5D0D">
      <w:pPr>
        <w:numPr>
          <w:ilvl w:val="0"/>
          <w:numId w:val="7"/>
        </w:numPr>
        <w:spacing w:before="240" w:after="0" w:line="240" w:lineRule="auto"/>
        <w:jc w:val="both"/>
        <w:rPr>
          <w:rFonts w:eastAsia="Times New Roman" w:cstheme="minorHAnsi"/>
          <w:lang w:val="es-ES_tradnl"/>
        </w:rPr>
      </w:pPr>
      <w:hyperlink r:id="rId12" w:history="1"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des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ejgv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jaso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/ctxweb/secured_ssl/x53jiGetIntermediacionWS?WSDL</w:t>
        </w:r>
      </w:hyperlink>
      <w:r w:rsidR="00192AAA">
        <w:rPr>
          <w:rFonts w:eastAsia="Times New Roman" w:cstheme="minorHAnsi"/>
          <w:color w:val="0000FF"/>
          <w:sz w:val="20"/>
          <w:szCs w:val="20"/>
          <w:lang w:val="es-ES_tradnl"/>
        </w:rPr>
        <w:t xml:space="preserve">  </w:t>
      </w:r>
      <w:r w:rsidR="000F5D0D" w:rsidRPr="000F5D0D">
        <w:rPr>
          <w:rFonts w:eastAsia="Times New Roman" w:cstheme="minorHAnsi"/>
          <w:lang w:val="es-ES_tradnl"/>
        </w:rPr>
        <w:t xml:space="preserve">(entorno </w:t>
      </w:r>
      <w:r w:rsidR="000F5D0D" w:rsidRPr="000F5D0D">
        <w:rPr>
          <w:rFonts w:eastAsia="Times New Roman" w:cstheme="minorHAnsi"/>
          <w:i/>
          <w:lang w:val="es-ES_tradnl"/>
        </w:rPr>
        <w:t>Desarrollo</w:t>
      </w:r>
      <w:r w:rsidR="000F5D0D" w:rsidRPr="000F5D0D">
        <w:rPr>
          <w:rFonts w:eastAsia="Times New Roman" w:cstheme="minorHAnsi"/>
          <w:lang w:val="es-ES_tradnl"/>
        </w:rPr>
        <w:t>)</w:t>
      </w:r>
    </w:p>
    <w:p w:rsidR="000F5D0D" w:rsidRPr="00B264FA" w:rsidRDefault="000F5D0D" w:rsidP="000F5D0D">
      <w:pPr>
        <w:numPr>
          <w:ilvl w:val="0"/>
          <w:numId w:val="7"/>
        </w:numPr>
        <w:spacing w:before="240" w:after="0" w:line="240" w:lineRule="auto"/>
        <w:jc w:val="both"/>
        <w:rPr>
          <w:rFonts w:eastAsia="Times New Roman" w:cstheme="minorHAnsi"/>
          <w:lang w:val="es-ES_tradnl"/>
        </w:rPr>
      </w:pPr>
      <w:r w:rsidRPr="00B264FA"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  <w:t>https://svc.integracion.</w:t>
      </w:r>
      <w:r w:rsidRPr="00B264FA">
        <w:rPr>
          <w:rFonts w:eastAsia="Times New Roman" w:cstheme="minorHAnsi"/>
          <w:b/>
          <w:color w:val="0000FF"/>
          <w:sz w:val="20"/>
          <w:szCs w:val="20"/>
          <w:u w:val="single"/>
          <w:lang w:val="es-ES_tradnl"/>
        </w:rPr>
        <w:t>pru</w:t>
      </w:r>
      <w:r w:rsidRPr="00B264FA"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  <w:t>.</w:t>
      </w:r>
      <w:r w:rsidRPr="00B264FA">
        <w:rPr>
          <w:rFonts w:eastAsia="Times New Roman" w:cstheme="minorHAnsi"/>
          <w:b/>
          <w:color w:val="0000FF"/>
          <w:sz w:val="20"/>
          <w:szCs w:val="20"/>
          <w:u w:val="single"/>
          <w:lang w:val="es-ES_tradnl"/>
        </w:rPr>
        <w:t>ejgv</w:t>
      </w:r>
      <w:r w:rsidRPr="00B264FA"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  <w:t>.</w:t>
      </w:r>
      <w:r w:rsidRPr="00B264FA">
        <w:rPr>
          <w:rFonts w:eastAsia="Times New Roman" w:cstheme="minorHAnsi"/>
          <w:b/>
          <w:color w:val="0000FF"/>
          <w:sz w:val="20"/>
          <w:szCs w:val="20"/>
          <w:u w:val="single"/>
          <w:lang w:val="es-ES_tradnl"/>
        </w:rPr>
        <w:t>jaso</w:t>
      </w:r>
      <w:r w:rsidRPr="00B264FA"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  <w:t>/ctxweb/secured_ssl/x53jiGetIntermediacionWS?WSDL</w:t>
      </w:r>
      <w:r w:rsidRPr="00B264FA">
        <w:rPr>
          <w:rFonts w:eastAsia="Times New Roman" w:cstheme="minorHAnsi"/>
          <w:color w:val="0000FF"/>
          <w:sz w:val="20"/>
          <w:szCs w:val="20"/>
          <w:lang w:val="es-ES_tradnl"/>
        </w:rPr>
        <w:t xml:space="preserve"> </w:t>
      </w:r>
      <w:r w:rsidR="00192AAA">
        <w:rPr>
          <w:rFonts w:eastAsia="Times New Roman" w:cstheme="minorHAnsi"/>
          <w:color w:val="0000FF"/>
          <w:sz w:val="20"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lang w:val="es-ES_tradnl"/>
        </w:rPr>
        <w:t xml:space="preserve">(entorno </w:t>
      </w:r>
      <w:r w:rsidRPr="000F5D0D">
        <w:rPr>
          <w:rFonts w:eastAsia="Times New Roman" w:cstheme="minorHAnsi"/>
          <w:i/>
          <w:lang w:val="es-ES_tradnl"/>
        </w:rPr>
        <w:t>Pruebas/preproducción</w:t>
      </w:r>
      <w:r w:rsidRPr="000F5D0D">
        <w:rPr>
          <w:rFonts w:eastAsia="Times New Roman" w:cstheme="minorHAnsi"/>
          <w:lang w:val="es-ES_tradnl"/>
        </w:rPr>
        <w:t>)</w:t>
      </w:r>
    </w:p>
    <w:p w:rsidR="000F5D0D" w:rsidRPr="000F5D0D" w:rsidRDefault="005F4464" w:rsidP="000F5D0D">
      <w:pPr>
        <w:numPr>
          <w:ilvl w:val="0"/>
          <w:numId w:val="7"/>
        </w:numPr>
        <w:spacing w:before="240" w:after="0" w:line="240" w:lineRule="auto"/>
        <w:jc w:val="both"/>
        <w:rPr>
          <w:rFonts w:eastAsia="Times New Roman" w:cstheme="minorHAnsi"/>
          <w:lang w:val="es-ES_tradnl"/>
        </w:rPr>
      </w:pPr>
      <w:hyperlink r:id="rId13" w:history="1"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ejgv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jaso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/ctxweb/secured_ssl/x53jiGetIntermediacionWS?WSDL</w:t>
        </w:r>
      </w:hyperlink>
      <w:r w:rsidR="000F5D0D" w:rsidRPr="00B264FA">
        <w:rPr>
          <w:rFonts w:eastAsia="Times New Roman" w:cstheme="minorHAnsi"/>
          <w:color w:val="0000FF"/>
          <w:sz w:val="20"/>
          <w:szCs w:val="20"/>
          <w:lang w:val="es-ES_tradnl"/>
        </w:rPr>
        <w:t xml:space="preserve"> </w:t>
      </w:r>
      <w:r w:rsidR="000F5D0D" w:rsidRPr="00B264FA">
        <w:rPr>
          <w:rFonts w:eastAsia="Times New Roman" w:cstheme="minorHAnsi"/>
          <w:color w:val="0000FF"/>
          <w:sz w:val="20"/>
          <w:szCs w:val="20"/>
          <w:lang w:val="es-ES_tradnl"/>
        </w:rPr>
        <w:tab/>
      </w:r>
      <w:r w:rsidR="000F5D0D" w:rsidRPr="000F5D0D">
        <w:rPr>
          <w:rFonts w:eastAsia="Times New Roman" w:cstheme="minorHAnsi"/>
          <w:lang w:val="es-ES_tradnl"/>
        </w:rPr>
        <w:t xml:space="preserve">(entorno </w:t>
      </w:r>
      <w:r w:rsidR="000F5D0D" w:rsidRPr="000F5D0D">
        <w:rPr>
          <w:rFonts w:eastAsia="Times New Roman" w:cstheme="minorHAnsi"/>
          <w:i/>
          <w:lang w:val="es-ES_tradnl"/>
        </w:rPr>
        <w:t>Producción</w:t>
      </w:r>
      <w:r w:rsidR="000F5D0D" w:rsidRPr="000F5D0D">
        <w:rPr>
          <w:rFonts w:eastAsia="Times New Roman" w:cstheme="minorHAnsi"/>
          <w:lang w:val="es-ES_tradnl"/>
        </w:rPr>
        <w:t xml:space="preserve">) 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</w:p>
    <w:p w:rsidR="00381C92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>Todos los mensajes intercambiados</w:t>
      </w:r>
      <w:r w:rsidR="00E17872">
        <w:rPr>
          <w:rFonts w:eastAsia="Times New Roman" w:cstheme="minorHAnsi"/>
          <w:lang w:val="es-ES_tradnl"/>
        </w:rPr>
        <w:t xml:space="preserve"> entre requirente y emisor</w:t>
      </w:r>
      <w:r w:rsidRPr="000F5D0D">
        <w:rPr>
          <w:rFonts w:eastAsia="Times New Roman" w:cstheme="minorHAnsi"/>
          <w:lang w:val="es-ES_tradnl"/>
        </w:rPr>
        <w:t xml:space="preserve"> deben firmarse</w:t>
      </w:r>
      <w:r w:rsidR="00E17872">
        <w:rPr>
          <w:rFonts w:eastAsia="Times New Roman" w:cstheme="minorHAnsi"/>
          <w:lang w:val="es-ES_tradnl"/>
        </w:rPr>
        <w:t>,</w:t>
      </w:r>
      <w:r w:rsidRPr="000F5D0D">
        <w:rPr>
          <w:rFonts w:eastAsia="Times New Roman" w:cstheme="minorHAnsi"/>
          <w:lang w:val="es-ES_tradnl"/>
        </w:rPr>
        <w:t xml:space="preserve"> y para ello es necesario disponer de un certificado digital que sea reconocido por el módulo de Intermediación Operativa de NISAE.</w:t>
      </w:r>
    </w:p>
    <w:p w:rsidR="00381C92" w:rsidRDefault="00381C92">
      <w:pPr>
        <w:rPr>
          <w:rFonts w:eastAsia="Times New Roman" w:cstheme="minorHAnsi"/>
          <w:lang w:val="es-ES_tradnl"/>
        </w:rPr>
      </w:pPr>
      <w:r>
        <w:rPr>
          <w:rFonts w:eastAsia="Times New Roman" w:cstheme="minorHAnsi"/>
          <w:lang w:val="es-ES_tradnl"/>
        </w:rPr>
        <w:br w:type="page"/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</w:p>
    <w:p w:rsidR="000F5D0D" w:rsidRPr="00D17DC2" w:rsidRDefault="000F5D0D" w:rsidP="00D17DC2">
      <w:pPr>
        <w:pStyle w:val="Titulo2nisae"/>
      </w:pPr>
      <w:bookmarkStart w:id="16" w:name="_Toc173503838"/>
      <w:r w:rsidRPr="000F5D0D">
        <w:t xml:space="preserve">Seguridad del Servicio de </w:t>
      </w:r>
      <w:r w:rsidR="00E82F8E">
        <w:rPr>
          <w:i/>
        </w:rPr>
        <w:t>Consulta de Subvenciones y Ayudas con MINIMIS de BDNS</w:t>
      </w:r>
      <w:bookmarkEnd w:id="16"/>
    </w:p>
    <w:p w:rsidR="000F5D0D" w:rsidRPr="000F5D0D" w:rsidRDefault="00381C92" w:rsidP="00381C92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381C92">
        <w:rPr>
          <w:rFonts w:eastAsia="Times New Roman" w:cstheme="minorHAnsi"/>
          <w:szCs w:val="20"/>
          <w:lang w:val="es-ES_tradnl"/>
        </w:rPr>
        <w:t>L</w:t>
      </w:r>
      <w:r w:rsidR="000F5D0D" w:rsidRPr="00381C92">
        <w:rPr>
          <w:rFonts w:eastAsia="Times New Roman" w:cstheme="minorHAnsi"/>
          <w:szCs w:val="20"/>
          <w:lang w:val="es-ES_tradnl"/>
        </w:rPr>
        <w:t xml:space="preserve">os requirentes deberán identificarse incluyendo </w:t>
      </w:r>
      <w:r w:rsidR="00252F53" w:rsidRPr="00381C92">
        <w:rPr>
          <w:rFonts w:eastAsia="Times New Roman" w:cstheme="minorHAnsi"/>
          <w:szCs w:val="20"/>
          <w:lang w:val="es-ES_tradnl"/>
        </w:rPr>
        <w:t xml:space="preserve">sus credenciales </w:t>
      </w:r>
      <w:r w:rsidR="000F5D0D" w:rsidRPr="00381C92">
        <w:rPr>
          <w:rFonts w:eastAsia="Times New Roman" w:cstheme="minorHAnsi"/>
          <w:szCs w:val="20"/>
          <w:lang w:val="es-ES_tradnl"/>
        </w:rPr>
        <w:t xml:space="preserve">en la </w:t>
      </w:r>
      <w:r w:rsidR="00252F53">
        <w:rPr>
          <w:rFonts w:eastAsia="Times New Roman" w:cstheme="minorHAnsi"/>
          <w:szCs w:val="20"/>
          <w:lang w:val="es-ES_tradnl"/>
        </w:rPr>
        <w:t xml:space="preserve">cabecera de la </w:t>
      </w:r>
      <w:r w:rsidR="000F5D0D" w:rsidRPr="00381C92">
        <w:rPr>
          <w:rFonts w:eastAsia="Times New Roman" w:cstheme="minorHAnsi"/>
          <w:szCs w:val="20"/>
          <w:lang w:val="es-ES_tradnl"/>
        </w:rPr>
        <w:t xml:space="preserve">petición en base </w:t>
      </w:r>
      <w:r w:rsidRPr="00381C92">
        <w:rPr>
          <w:rFonts w:eastAsia="Times New Roman" w:cstheme="minorHAnsi"/>
          <w:szCs w:val="20"/>
          <w:lang w:val="es-ES_tradnl"/>
        </w:rPr>
        <w:t>a diferentes tipos de seguridad</w:t>
      </w:r>
      <w:r>
        <w:rPr>
          <w:rFonts w:eastAsia="Times New Roman" w:cstheme="minorHAnsi"/>
          <w:szCs w:val="20"/>
          <w:lang w:val="es-ES_tradnl"/>
        </w:rPr>
        <w:t>:</w:t>
      </w:r>
    </w:p>
    <w:p w:rsidR="000F5D0D" w:rsidRPr="000F5D0D" w:rsidRDefault="000F5D0D" w:rsidP="001C5F3A">
      <w:pPr>
        <w:pStyle w:val="Titulo3nisae"/>
      </w:pPr>
      <w:bookmarkStart w:id="17" w:name="_Toc173503839"/>
      <w:r w:rsidRPr="000F5D0D">
        <w:t>Seguridad con WEB Service Security y Certificado</w:t>
      </w:r>
      <w:bookmarkEnd w:id="17"/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 xml:space="preserve">clientes u organismos </w:t>
      </w:r>
      <w:r w:rsidR="00FA4FCC">
        <w:rPr>
          <w:rFonts w:eastAsia="Times New Roman" w:cstheme="minorHAnsi"/>
          <w:i/>
          <w:szCs w:val="20"/>
          <w:u w:val="single"/>
          <w:lang w:val="es-ES_tradnl"/>
        </w:rPr>
        <w:t>cesionarios</w:t>
      </w:r>
      <w:r w:rsidRPr="000F5D0D">
        <w:rPr>
          <w:rFonts w:eastAsia="Times New Roman" w:cstheme="minorHAnsi"/>
          <w:szCs w:val="20"/>
          <w:lang w:val="es-ES_tradnl"/>
        </w:rPr>
        <w:t xml:space="preserve"> que accedan a este servicio con este tipo de seguridad, lo harán con seguridad a nivel de mensaje. Esto requerirá al cliente que incluya las cabeceras WS-Security de firma y su certificado X.509 en el mensaje.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Para la autenticación del cliente y la integridad de datos</w:t>
      </w:r>
      <w:r w:rsidR="00FA4FCC">
        <w:rPr>
          <w:rFonts w:eastAsia="Times New Roman" w:cstheme="minorHAnsi"/>
          <w:szCs w:val="20"/>
          <w:lang w:val="es-ES_tradnl"/>
        </w:rPr>
        <w:t>,</w:t>
      </w:r>
      <w:r w:rsidRPr="000F5D0D">
        <w:rPr>
          <w:rFonts w:eastAsia="Times New Roman" w:cstheme="minorHAnsi"/>
          <w:szCs w:val="20"/>
          <w:lang w:val="es-ES_tradnl"/>
        </w:rPr>
        <w:t xml:space="preserve"> el módulo</w:t>
      </w:r>
      <w:r w:rsidRPr="000F5D0D">
        <w:rPr>
          <w:rFonts w:eastAsia="Times New Roman" w:cstheme="minorHAnsi"/>
          <w:lang w:val="es-ES_tradnl"/>
        </w:rPr>
        <w:t xml:space="preserve"> de Intermediación Operativa de NISAE</w:t>
      </w:r>
      <w:r w:rsidRPr="000F5D0D">
        <w:rPr>
          <w:rFonts w:eastAsia="Times New Roman" w:cstheme="minorHAnsi"/>
          <w:szCs w:val="20"/>
          <w:lang w:val="es-ES_tradnl"/>
        </w:rPr>
        <w:t xml:space="preserve"> implementa una solución con tecnología WS–Security, que permite verificar el mensaje recibido que vendrá firmado digitalmente con un certificado X.509.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cliente deberá firmar el mensaje e incluir en la petición un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certificado X.509</w:t>
      </w:r>
      <w:r w:rsidRPr="000F5D0D">
        <w:rPr>
          <w:rFonts w:eastAsia="Times New Roman" w:cstheme="minorHAnsi"/>
          <w:szCs w:val="20"/>
          <w:u w:val="single"/>
          <w:lang w:val="es-ES_tradnl"/>
        </w:rPr>
        <w:t xml:space="preserve">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válido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El bus de servicios (OSB) identificará al cliente con el certificado X.509 gracias a la firma incluida en el mensaje. Si dicha firma no estuviera presente, no será posible asegurar que el cliente es propietario del certificado que envía y se le denegará el acceso.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servicios expuestos con seguridad </w:t>
      </w:r>
      <w:r w:rsidRPr="00FA4FCC">
        <w:rPr>
          <w:rFonts w:eastAsia="Times New Roman" w:cstheme="minorHAnsi"/>
          <w:i/>
          <w:szCs w:val="20"/>
          <w:lang w:val="es-ES_tradnl"/>
        </w:rPr>
        <w:t>WSS + Certificado</w:t>
      </w:r>
      <w:r w:rsidRPr="000F5D0D">
        <w:rPr>
          <w:rFonts w:eastAsia="Times New Roman" w:cstheme="minorHAnsi"/>
          <w:szCs w:val="20"/>
          <w:lang w:val="es-ES_tradnl"/>
        </w:rPr>
        <w:t xml:space="preserve"> esperan recibir cabeceras conformes al siguiente nivel de estándar:</w:t>
      </w:r>
    </w:p>
    <w:p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lang w:val="en-GB"/>
        </w:rPr>
      </w:pPr>
      <w:r w:rsidRPr="000F5D0D">
        <w:rPr>
          <w:rFonts w:eastAsia="Times New Roman" w:cstheme="minorHAnsi"/>
          <w:i/>
          <w:lang w:val="en-GB"/>
        </w:rPr>
        <w:t xml:space="preserve">Web Services Security: SOAP Message Security 1.0 </w:t>
      </w:r>
    </w:p>
    <w:p w:rsidR="000F5D0D" w:rsidRPr="000F5D0D" w:rsidRDefault="000F5D0D" w:rsidP="000F5D0D">
      <w:pPr>
        <w:spacing w:after="0" w:line="240" w:lineRule="auto"/>
        <w:ind w:left="1701" w:firstLine="360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i/>
          <w:lang w:val="es-ES_tradnl"/>
        </w:rPr>
        <w:t>(WS-Security 2004)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certificado deberá venir en modo </w:t>
      </w:r>
      <w:r w:rsidRPr="000F5D0D">
        <w:rPr>
          <w:rFonts w:eastAsia="Times New Roman" w:cstheme="minorHAnsi"/>
          <w:i/>
          <w:szCs w:val="20"/>
          <w:lang w:val="es-ES_tradnl"/>
        </w:rPr>
        <w:t>BinarySecurityToken</w:t>
      </w:r>
      <w:r w:rsidRPr="000F5D0D">
        <w:rPr>
          <w:rFonts w:eastAsia="Times New Roman" w:cstheme="minorHAnsi"/>
          <w:szCs w:val="20"/>
          <w:lang w:val="es-ES_tradnl"/>
        </w:rPr>
        <w:t xml:space="preserve"> dentro del mensaje SOAP y tendrá una validez de tiempo especificada (Recomendación de 5 minutos).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bus de servicios espera recibir firmados 3 elementos: </w:t>
      </w:r>
      <w:r w:rsidRPr="000F5D0D">
        <w:rPr>
          <w:rFonts w:eastAsia="Times New Roman" w:cstheme="minorHAnsi"/>
          <w:i/>
          <w:szCs w:val="20"/>
          <w:lang w:val="es-ES_tradnl"/>
        </w:rPr>
        <w:t>Timestamp</w:t>
      </w:r>
      <w:r w:rsidRPr="000F5D0D">
        <w:rPr>
          <w:rFonts w:eastAsia="Times New Roman" w:cstheme="minorHAnsi"/>
          <w:szCs w:val="20"/>
          <w:lang w:val="es-ES_tradnl"/>
        </w:rPr>
        <w:t xml:space="preserve">, </w:t>
      </w:r>
      <w:r w:rsidRPr="000F5D0D">
        <w:rPr>
          <w:rFonts w:eastAsia="Times New Roman" w:cstheme="minorHAnsi"/>
          <w:i/>
          <w:szCs w:val="20"/>
          <w:lang w:val="es-ES_tradnl"/>
        </w:rPr>
        <w:t>Body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r w:rsidRPr="000F5D0D">
        <w:rPr>
          <w:rFonts w:eastAsia="Times New Roman" w:cstheme="minorHAnsi"/>
          <w:i/>
          <w:szCs w:val="20"/>
          <w:lang w:val="es-ES_tradnl"/>
        </w:rPr>
        <w:t>BinarySecurityToken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Por tanto, en las peticiones enviadas deberán encontrarse las siguientes etiquetas y sus corres</w:t>
      </w:r>
      <w:r w:rsidR="00FA4FCC">
        <w:rPr>
          <w:rFonts w:eastAsia="Times New Roman" w:cstheme="minorHAnsi"/>
          <w:szCs w:val="20"/>
          <w:lang w:val="es-ES_tradnl"/>
        </w:rPr>
        <w:t>pondientes referencias firmadas</w:t>
      </w:r>
      <w:r w:rsidRPr="000F5D0D">
        <w:rPr>
          <w:rFonts w:eastAsia="Times New Roman" w:cstheme="minorHAnsi"/>
          <w:szCs w:val="20"/>
          <w:lang w:val="es-ES_tradnl"/>
        </w:rPr>
        <w:t>:</w:t>
      </w:r>
    </w:p>
    <w:p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BinarySecurityToken</w:t>
      </w:r>
      <w:r w:rsidRPr="000F5D0D">
        <w:rPr>
          <w:rFonts w:eastAsia="Times New Roman" w:cstheme="minorHAnsi"/>
          <w:szCs w:val="20"/>
          <w:lang w:val="es-ES_tradnl"/>
        </w:rPr>
        <w:t>: el certificado X.509 con el que firma el cliente.</w:t>
      </w:r>
    </w:p>
    <w:p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Timestamp</w:t>
      </w:r>
      <w:r w:rsidRPr="000F5D0D">
        <w:rPr>
          <w:rFonts w:eastAsia="Times New Roman" w:cstheme="minorHAnsi"/>
          <w:szCs w:val="20"/>
          <w:lang w:val="es-ES_tradnl"/>
        </w:rPr>
        <w:t>: cabecera de seguridad que indica cuando fue enviado el mensaje.</w:t>
      </w:r>
    </w:p>
    <w:p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Signature</w:t>
      </w:r>
      <w:r w:rsidRPr="000F5D0D">
        <w:rPr>
          <w:rFonts w:eastAsia="Times New Roman" w:cstheme="minorHAnsi"/>
          <w:szCs w:val="20"/>
          <w:lang w:val="es-ES_tradnl"/>
        </w:rPr>
        <w:t xml:space="preserve">: firma del cuerpo y de la cabecera de </w:t>
      </w:r>
      <w:r w:rsidRPr="00FA4FCC">
        <w:rPr>
          <w:rFonts w:eastAsia="Times New Roman" w:cstheme="minorHAnsi"/>
          <w:i/>
          <w:szCs w:val="20"/>
          <w:lang w:val="es-ES_tradnl"/>
        </w:rPr>
        <w:t>Timestamp</w:t>
      </w:r>
      <w:r w:rsidRPr="000F5D0D">
        <w:rPr>
          <w:rFonts w:eastAsia="Times New Roman" w:cstheme="minorHAnsi"/>
          <w:szCs w:val="20"/>
          <w:lang w:val="es-ES_tradnl"/>
        </w:rPr>
        <w:t xml:space="preserve"> que asegura la integridad del mensaje.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lastRenderedPageBreak/>
        <w:t>A modo de referencia, este es el esquema de las cabeceras enviadas en el mensaje: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Header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Security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BinarySecurityToken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 … 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BinarySecurityToken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SignedInfo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CanonicalizationMethod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/&gt;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SignatureMethod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/&gt;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Reference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1B3E3C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0F5D0D">
        <w:rPr>
          <w:rFonts w:eastAsia="Times New Roman" w:cstheme="minorHAnsi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sz w:val="16"/>
          <w:szCs w:val="20"/>
          <w:lang w:val="en-GB"/>
        </w:rPr>
        <w:tab/>
      </w:r>
      <w:r w:rsidRPr="001B3E3C">
        <w:rPr>
          <w:rFonts w:eastAsia="Times New Roman" w:cstheme="minorHAnsi"/>
          <w:color w:val="000000"/>
          <w:sz w:val="16"/>
          <w:szCs w:val="20"/>
        </w:rPr>
        <w:t>...</w:t>
      </w:r>
      <w:r w:rsidR="001B3E3C" w:rsidRPr="001B3E3C">
        <w:rPr>
          <w:rFonts w:eastAsia="Times New Roman" w:cstheme="minorHAnsi"/>
          <w:color w:val="000000"/>
          <w:sz w:val="16"/>
          <w:szCs w:val="20"/>
        </w:rPr>
        <w:t xml:space="preserve"> Referencias a los 3 elementos firmados …</w:t>
      </w:r>
      <w:r w:rsidRPr="001B3E3C">
        <w:rPr>
          <w:rFonts w:eastAsia="Times New Roman" w:cstheme="minorHAnsi"/>
          <w:sz w:val="16"/>
          <w:szCs w:val="20"/>
        </w:rPr>
        <w:tab/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1B3E3C">
        <w:rPr>
          <w:rFonts w:eastAsia="Times New Roman" w:cstheme="minorHAnsi"/>
          <w:color w:val="000000"/>
          <w:sz w:val="16"/>
          <w:szCs w:val="20"/>
        </w:rPr>
        <w:t xml:space="preserve">    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Reference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SignedInfo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SignatureValue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 … 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SignatureValue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KeyInfo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>...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  <w:t xml:space="preserve">    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KeyInfo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Timestamp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/&gt;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Security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6736B9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US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6736B9">
        <w:rPr>
          <w:rFonts w:eastAsia="Times New Roman" w:cstheme="minorHAnsi"/>
          <w:color w:val="008080"/>
          <w:sz w:val="16"/>
          <w:szCs w:val="20"/>
          <w:lang w:val="en-US"/>
        </w:rPr>
        <w:t>&lt;/</w:t>
      </w:r>
      <w:r w:rsidRPr="006736B9">
        <w:rPr>
          <w:rFonts w:eastAsia="Times New Roman" w:cstheme="minorHAnsi"/>
          <w:color w:val="3F7F7F"/>
          <w:sz w:val="16"/>
          <w:szCs w:val="20"/>
          <w:lang w:val="en-US"/>
        </w:rPr>
        <w:t>Header</w:t>
      </w:r>
      <w:r w:rsidRPr="006736B9">
        <w:rPr>
          <w:rFonts w:eastAsia="Times New Roman" w:cstheme="minorHAnsi"/>
          <w:color w:val="008080"/>
          <w:sz w:val="16"/>
          <w:szCs w:val="20"/>
          <w:lang w:val="en-US"/>
        </w:rPr>
        <w:t>&gt;</w:t>
      </w:r>
    </w:p>
    <w:p w:rsidR="000F5D0D" w:rsidRPr="00381C92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6736B9">
        <w:rPr>
          <w:rFonts w:eastAsia="Times New Roman" w:cstheme="minorHAnsi"/>
          <w:color w:val="000000"/>
          <w:sz w:val="16"/>
          <w:szCs w:val="20"/>
          <w:lang w:val="en-US"/>
        </w:rPr>
        <w:t xml:space="preserve">    </w:t>
      </w:r>
      <w:r w:rsidRPr="00381C92">
        <w:rPr>
          <w:rFonts w:eastAsia="Times New Roman" w:cstheme="minorHAnsi"/>
          <w:color w:val="008080"/>
          <w:sz w:val="16"/>
          <w:szCs w:val="20"/>
        </w:rPr>
        <w:t>&lt;</w:t>
      </w:r>
      <w:r w:rsidRPr="00381C92">
        <w:rPr>
          <w:rFonts w:eastAsia="Times New Roman" w:cstheme="minorHAnsi"/>
          <w:color w:val="3F7F7F"/>
          <w:sz w:val="16"/>
          <w:szCs w:val="20"/>
        </w:rPr>
        <w:t>Body</w:t>
      </w:r>
      <w:r w:rsidRPr="00381C92">
        <w:rPr>
          <w:rFonts w:eastAsia="Times New Roman" w:cstheme="minorHAnsi"/>
          <w:color w:val="008080"/>
          <w:sz w:val="16"/>
          <w:szCs w:val="20"/>
        </w:rPr>
        <w:t>&gt;</w:t>
      </w:r>
    </w:p>
    <w:p w:rsidR="000F5D0D" w:rsidRPr="00381C92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381C92">
        <w:rPr>
          <w:rFonts w:eastAsia="Times New Roman" w:cstheme="minorHAnsi"/>
          <w:color w:val="000000"/>
          <w:sz w:val="16"/>
          <w:szCs w:val="20"/>
        </w:rPr>
        <w:t xml:space="preserve">    ...</w:t>
      </w:r>
    </w:p>
    <w:p w:rsidR="000F5D0D" w:rsidRPr="00381C92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381C92">
        <w:rPr>
          <w:rFonts w:eastAsia="Times New Roman" w:cstheme="minorHAnsi"/>
          <w:color w:val="000000"/>
          <w:sz w:val="16"/>
          <w:szCs w:val="20"/>
        </w:rPr>
        <w:t xml:space="preserve">    </w:t>
      </w:r>
      <w:r w:rsidRPr="00381C92">
        <w:rPr>
          <w:rFonts w:eastAsia="Times New Roman" w:cstheme="minorHAnsi"/>
          <w:color w:val="008080"/>
          <w:sz w:val="16"/>
          <w:szCs w:val="20"/>
        </w:rPr>
        <w:t>&lt;/</w:t>
      </w:r>
      <w:r w:rsidRPr="00381C92">
        <w:rPr>
          <w:rFonts w:eastAsia="Times New Roman" w:cstheme="minorHAnsi"/>
          <w:color w:val="3F7F7F"/>
          <w:sz w:val="16"/>
          <w:szCs w:val="20"/>
        </w:rPr>
        <w:t>Body</w:t>
      </w:r>
      <w:r w:rsidRPr="00381C92">
        <w:rPr>
          <w:rFonts w:eastAsia="Times New Roman" w:cstheme="minorHAnsi"/>
          <w:color w:val="008080"/>
          <w:sz w:val="16"/>
          <w:szCs w:val="20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s-ES_tradnl"/>
        </w:rPr>
      </w:pPr>
      <w:r w:rsidRPr="00381C92">
        <w:rPr>
          <w:rFonts w:eastAsia="Times New Roman" w:cstheme="minorHAnsi"/>
          <w:color w:val="008080"/>
          <w:sz w:val="16"/>
          <w:szCs w:val="20"/>
        </w:rPr>
        <w:t>&lt;</w:t>
      </w:r>
      <w:r w:rsidRPr="000F5D0D">
        <w:rPr>
          <w:rFonts w:eastAsia="Times New Roman" w:cstheme="minorHAnsi"/>
          <w:color w:val="008080"/>
          <w:sz w:val="16"/>
          <w:szCs w:val="20"/>
          <w:lang w:val="es-ES_tradnl"/>
        </w:rPr>
        <w:t>/</w:t>
      </w:r>
      <w:r w:rsidRPr="000F5D0D">
        <w:rPr>
          <w:rFonts w:eastAsia="Times New Roman" w:cstheme="minorHAnsi"/>
          <w:color w:val="3F7F7F"/>
          <w:sz w:val="16"/>
          <w:szCs w:val="20"/>
          <w:lang w:val="es-ES_tradnl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s-ES_tradnl"/>
        </w:rPr>
        <w:t>&gt;</w:t>
      </w:r>
    </w:p>
    <w:p w:rsidR="000F5D0D" w:rsidRPr="000F5D0D" w:rsidRDefault="000F5D0D" w:rsidP="000F5D0D">
      <w:pPr>
        <w:spacing w:before="240" w:after="0" w:line="240" w:lineRule="auto"/>
        <w:ind w:left="1610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Las url’s del servicio para este tipo de seguridad se corresponderán con las siguientes:</w:t>
      </w:r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red Jaso, Euskalsarea, Jakinaplus, Sara:</w:t>
      </w:r>
    </w:p>
    <w:p w:rsidR="004B7135" w:rsidRDefault="005F4464" w:rsidP="004B7135">
      <w:pPr>
        <w:spacing w:before="240" w:after="0" w:line="240" w:lineRule="auto"/>
        <w:ind w:left="1780"/>
        <w:jc w:val="both"/>
        <w:rPr>
          <w:rFonts w:eastAsia="Times New Roman" w:cstheme="minorHAnsi"/>
          <w:szCs w:val="20"/>
          <w:lang w:val="es-ES_tradnl"/>
        </w:rPr>
      </w:pPr>
      <w:hyperlink r:id="rId14" w:history="1"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https://svc.integracion.des.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ejgv.jaso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/ctxweb/secured_ssl/x53jiGetIntermediacion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WS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4B7135" w:rsidRPr="004B7135" w:rsidRDefault="004B7135" w:rsidP="004B7135">
      <w:pPr>
        <w:spacing w:before="240" w:after="0" w:line="240" w:lineRule="auto"/>
        <w:ind w:left="1780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lastRenderedPageBreak/>
        <w:t>Desde Internet:</w:t>
      </w:r>
    </w:p>
    <w:p w:rsidR="000F5D0D" w:rsidRPr="00B264FA" w:rsidRDefault="005F4464" w:rsidP="000F5D0D">
      <w:pPr>
        <w:spacing w:before="240" w:after="0" w:line="240" w:lineRule="auto"/>
        <w:ind w:left="1780"/>
        <w:jc w:val="both"/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</w:pPr>
      <w:hyperlink r:id="rId15" w:history="1"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euskadi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.ejiedes.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net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/ctxweb/secured_ssl/x53jiGetIntermediacion</w:t>
        </w:r>
        <w:r w:rsidR="000F5D0D"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WS</w:t>
        </w:r>
        <w:r w:rsidR="000F5D0D"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B264FA" w:rsidRDefault="000F5D0D" w:rsidP="000F5D0D">
      <w:pPr>
        <w:spacing w:before="240" w:after="0" w:line="240" w:lineRule="auto"/>
        <w:ind w:left="1780"/>
        <w:jc w:val="both"/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</w:pPr>
    </w:p>
    <w:p w:rsidR="000F5D0D" w:rsidRPr="000F5D0D" w:rsidRDefault="000F5D0D" w:rsidP="009F0D1E">
      <w:pPr>
        <w:pStyle w:val="Titulo3nisae"/>
        <w:rPr>
          <w:b w:val="0"/>
        </w:rPr>
      </w:pPr>
      <w:bookmarkStart w:id="18" w:name="_Toc173503840"/>
      <w:r w:rsidRPr="000F5D0D">
        <w:t>Seguridad con WEB Service Security y UserToken</w:t>
      </w:r>
      <w:bookmarkEnd w:id="18"/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 xml:space="preserve">clientes u organismos </w:t>
      </w:r>
      <w:r w:rsidR="001B3E3C">
        <w:rPr>
          <w:rFonts w:eastAsia="Times New Roman" w:cstheme="minorHAnsi"/>
          <w:i/>
          <w:szCs w:val="20"/>
          <w:u w:val="single"/>
          <w:lang w:val="es-ES_tradnl"/>
        </w:rPr>
        <w:t>cesionarios</w:t>
      </w:r>
      <w:r w:rsidRPr="000F5D0D">
        <w:rPr>
          <w:rFonts w:eastAsia="Times New Roman" w:cstheme="minorHAnsi"/>
          <w:szCs w:val="20"/>
          <w:lang w:val="es-ES_tradnl"/>
        </w:rPr>
        <w:t xml:space="preserve"> que accedan a este servicio con este tipo de seguridad, lo harán con un </w:t>
      </w:r>
      <w:r w:rsidRPr="000F5D0D">
        <w:rPr>
          <w:rFonts w:eastAsia="Times New Roman" w:cstheme="minorHAnsi"/>
          <w:i/>
          <w:szCs w:val="20"/>
          <w:lang w:val="es-ES_tradnl"/>
        </w:rPr>
        <w:t>usuario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r w:rsidRPr="000F5D0D">
        <w:rPr>
          <w:rFonts w:eastAsia="Times New Roman" w:cstheme="minorHAnsi"/>
          <w:i/>
          <w:szCs w:val="20"/>
          <w:lang w:val="es-ES_tradnl"/>
        </w:rPr>
        <w:t>password</w:t>
      </w:r>
      <w:r w:rsidRPr="000F5D0D">
        <w:rPr>
          <w:rFonts w:eastAsia="Times New Roman" w:cstheme="minorHAnsi"/>
          <w:szCs w:val="20"/>
          <w:lang w:val="es-ES_tradnl"/>
        </w:rPr>
        <w:t>. Esto requerirá al cliente que incluy</w:t>
      </w:r>
      <w:r w:rsidR="001B3E3C">
        <w:rPr>
          <w:rFonts w:eastAsia="Times New Roman" w:cstheme="minorHAnsi"/>
          <w:szCs w:val="20"/>
          <w:lang w:val="es-ES_tradnl"/>
        </w:rPr>
        <w:t xml:space="preserve">a las cabeceras WS-Security de </w:t>
      </w:r>
      <w:r w:rsidRPr="001B3E3C">
        <w:rPr>
          <w:rFonts w:eastAsia="Times New Roman" w:cstheme="minorHAnsi"/>
          <w:i/>
          <w:szCs w:val="20"/>
          <w:lang w:val="es-ES_tradnl"/>
        </w:rPr>
        <w:t>Usertoken Profile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Para la autenticación del cliente, el bus de servicios (OSB) implementa una solución con tecnología WS–Security, que permite asociar el usuario y password recibidos al sistema de Seguridad de la </w:t>
      </w:r>
      <w:r w:rsidR="001B3E3C" w:rsidRPr="000F5D0D">
        <w:rPr>
          <w:rFonts w:eastAsia="Times New Roman" w:cstheme="minorHAnsi"/>
          <w:szCs w:val="20"/>
          <w:lang w:val="es-ES_tradnl"/>
        </w:rPr>
        <w:t>intermediación</w:t>
      </w:r>
      <w:r w:rsidRPr="000F5D0D">
        <w:rPr>
          <w:rFonts w:eastAsia="Times New Roman" w:cstheme="minorHAnsi"/>
          <w:szCs w:val="20"/>
          <w:lang w:val="es-ES_tradnl"/>
        </w:rPr>
        <w:t xml:space="preserve"> operativa de NISAE.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cliente deberá incluir en la petición las cabeceras WS-Security de 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UsernameToken</w:t>
      </w:r>
      <w:r w:rsidRPr="000F5D0D">
        <w:rPr>
          <w:rFonts w:eastAsia="Times New Roman" w:cstheme="minorHAnsi"/>
          <w:szCs w:val="20"/>
          <w:lang w:val="es-ES_tradnl"/>
        </w:rPr>
        <w:t xml:space="preserve"> y con tipo password </w:t>
      </w:r>
      <w:r w:rsidRPr="000F5D0D">
        <w:rPr>
          <w:rFonts w:eastAsia="Times New Roman" w:cstheme="minorHAnsi"/>
          <w:i/>
          <w:iCs/>
          <w:color w:val="0000C0"/>
          <w:sz w:val="20"/>
          <w:szCs w:val="20"/>
          <w:u w:val="single"/>
          <w:lang w:val="es-ES_tradnl" w:eastAsia="es-ES_tradnl"/>
        </w:rPr>
        <w:t>PASSWORD_TEXT</w:t>
      </w:r>
      <w:r w:rsidRPr="000F5D0D">
        <w:rPr>
          <w:rFonts w:eastAsia="Times New Roman" w:cstheme="minorHAnsi"/>
          <w:i/>
          <w:iCs/>
          <w:color w:val="0000C0"/>
          <w:sz w:val="20"/>
          <w:szCs w:val="20"/>
          <w:lang w:val="es-ES_tradnl" w:eastAsia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El bus de servicios (OSB) identificará al cliente con el usuario y password incluidos en la cabecera del mensaje.</w:t>
      </w:r>
    </w:p>
    <w:p w:rsidR="000F5D0D" w:rsidRPr="000F5D0D" w:rsidRDefault="000F5D0D" w:rsidP="004B7135">
      <w:pPr>
        <w:spacing w:before="240" w:after="0" w:line="240" w:lineRule="auto"/>
        <w:ind w:left="1701"/>
        <w:jc w:val="both"/>
        <w:rPr>
          <w:rFonts w:eastAsia="Times New Roman" w:cstheme="minorHAnsi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servicios expuestos con seguridad </w:t>
      </w:r>
      <w:r w:rsidRPr="001B3E3C">
        <w:rPr>
          <w:rFonts w:eastAsia="Times New Roman" w:cstheme="minorHAnsi"/>
          <w:i/>
          <w:szCs w:val="20"/>
          <w:lang w:val="es-ES_tradnl"/>
        </w:rPr>
        <w:t>WSS + UserToken</w:t>
      </w:r>
      <w:r w:rsidRPr="000F5D0D">
        <w:rPr>
          <w:rFonts w:eastAsia="Times New Roman" w:cstheme="minorHAnsi"/>
          <w:szCs w:val="20"/>
          <w:lang w:val="es-ES_tradnl"/>
        </w:rPr>
        <w:t xml:space="preserve"> esperan recibir cabeceras conformes al siguiente nivel de estándar:</w:t>
      </w:r>
    </w:p>
    <w:p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lang w:val="en-GB"/>
        </w:rPr>
      </w:pPr>
      <w:r w:rsidRPr="000F5D0D">
        <w:rPr>
          <w:rFonts w:eastAsia="Times New Roman" w:cstheme="minorHAnsi"/>
          <w:i/>
          <w:lang w:val="en-GB"/>
        </w:rPr>
        <w:t xml:space="preserve">Web Services Security: SOAP Message Security 1.0 </w:t>
      </w:r>
    </w:p>
    <w:p w:rsidR="000F5D0D" w:rsidRPr="000F5D0D" w:rsidRDefault="000F5D0D" w:rsidP="004B7135">
      <w:pPr>
        <w:spacing w:after="0" w:line="240" w:lineRule="auto"/>
        <w:ind w:left="1701" w:firstLine="360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i/>
          <w:lang w:val="es-ES_tradnl"/>
        </w:rPr>
        <w:t>(WS-Security 2004)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A modo de referencia, este es el esquema de las cabeceras enviadas en el mensaje: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Header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Security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UsernameToken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Username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 … 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Username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 xml:space="preserve">               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Password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 … 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Password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UsernameToken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Security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555D5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555D5">
        <w:rPr>
          <w:rFonts w:eastAsia="Times New Roman" w:cstheme="minorHAnsi"/>
          <w:color w:val="008080"/>
          <w:sz w:val="16"/>
          <w:szCs w:val="20"/>
        </w:rPr>
        <w:t>&lt;/</w:t>
      </w:r>
      <w:r w:rsidRPr="000555D5">
        <w:rPr>
          <w:rFonts w:eastAsia="Times New Roman" w:cstheme="minorHAnsi"/>
          <w:color w:val="3F7F7F"/>
          <w:sz w:val="16"/>
          <w:szCs w:val="20"/>
        </w:rPr>
        <w:t>Header</w:t>
      </w:r>
      <w:r w:rsidRPr="000555D5">
        <w:rPr>
          <w:rFonts w:eastAsia="Times New Roman" w:cstheme="minorHAnsi"/>
          <w:color w:val="008080"/>
          <w:sz w:val="16"/>
          <w:szCs w:val="20"/>
        </w:rPr>
        <w:t>&gt;</w:t>
      </w:r>
    </w:p>
    <w:p w:rsidR="000F5D0D" w:rsidRPr="000555D5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0555D5">
        <w:rPr>
          <w:rFonts w:eastAsia="Times New Roman" w:cstheme="minorHAnsi"/>
          <w:color w:val="000000"/>
          <w:sz w:val="16"/>
          <w:szCs w:val="20"/>
        </w:rPr>
        <w:t xml:space="preserve">    </w:t>
      </w:r>
      <w:r w:rsidRPr="000555D5">
        <w:rPr>
          <w:rFonts w:eastAsia="Times New Roman" w:cstheme="minorHAnsi"/>
          <w:color w:val="008080"/>
          <w:sz w:val="16"/>
          <w:szCs w:val="20"/>
        </w:rPr>
        <w:t>&lt;</w:t>
      </w:r>
      <w:r w:rsidRPr="000555D5">
        <w:rPr>
          <w:rFonts w:eastAsia="Times New Roman" w:cstheme="minorHAnsi"/>
          <w:color w:val="3F7F7F"/>
          <w:sz w:val="16"/>
          <w:szCs w:val="20"/>
        </w:rPr>
        <w:t>Body</w:t>
      </w:r>
      <w:r w:rsidRPr="000555D5">
        <w:rPr>
          <w:rFonts w:eastAsia="Times New Roman" w:cstheme="minorHAnsi"/>
          <w:color w:val="008080"/>
          <w:sz w:val="16"/>
          <w:szCs w:val="20"/>
        </w:rPr>
        <w:t>&gt;</w:t>
      </w:r>
    </w:p>
    <w:p w:rsidR="000F5D0D" w:rsidRPr="000555D5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0555D5">
        <w:rPr>
          <w:rFonts w:eastAsia="Times New Roman" w:cstheme="minorHAnsi"/>
          <w:color w:val="000000"/>
          <w:sz w:val="16"/>
          <w:szCs w:val="20"/>
        </w:rPr>
        <w:t xml:space="preserve">    ...</w:t>
      </w:r>
    </w:p>
    <w:p w:rsidR="000F5D0D" w:rsidRPr="000555D5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0555D5">
        <w:rPr>
          <w:rFonts w:eastAsia="Times New Roman" w:cstheme="minorHAnsi"/>
          <w:color w:val="000000"/>
          <w:sz w:val="16"/>
          <w:szCs w:val="20"/>
        </w:rPr>
        <w:t xml:space="preserve">    </w:t>
      </w:r>
      <w:r w:rsidRPr="000555D5">
        <w:rPr>
          <w:rFonts w:eastAsia="Times New Roman" w:cstheme="minorHAnsi"/>
          <w:color w:val="008080"/>
          <w:sz w:val="16"/>
          <w:szCs w:val="20"/>
        </w:rPr>
        <w:t>&lt;/</w:t>
      </w:r>
      <w:r w:rsidRPr="000555D5">
        <w:rPr>
          <w:rFonts w:eastAsia="Times New Roman" w:cstheme="minorHAnsi"/>
          <w:color w:val="3F7F7F"/>
          <w:sz w:val="16"/>
          <w:szCs w:val="20"/>
        </w:rPr>
        <w:t>Body</w:t>
      </w:r>
      <w:r w:rsidRPr="000555D5">
        <w:rPr>
          <w:rFonts w:eastAsia="Times New Roman" w:cstheme="minorHAnsi"/>
          <w:color w:val="008080"/>
          <w:sz w:val="16"/>
          <w:szCs w:val="20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</w:rPr>
      </w:pPr>
      <w:r w:rsidRPr="000F5D0D">
        <w:rPr>
          <w:rFonts w:eastAsia="Times New Roman" w:cstheme="minorHAnsi"/>
          <w:color w:val="008080"/>
          <w:sz w:val="16"/>
          <w:szCs w:val="20"/>
        </w:rPr>
        <w:lastRenderedPageBreak/>
        <w:t>&lt;/</w:t>
      </w:r>
      <w:r w:rsidRPr="000F5D0D">
        <w:rPr>
          <w:rFonts w:eastAsia="Times New Roman" w:cstheme="minorHAnsi"/>
          <w:color w:val="3F7F7F"/>
          <w:sz w:val="16"/>
          <w:szCs w:val="20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</w:rPr>
        <w:t>&gt;</w:t>
      </w:r>
    </w:p>
    <w:p w:rsidR="000F5D0D" w:rsidRPr="000F5D0D" w:rsidRDefault="000F5D0D" w:rsidP="000F5D0D">
      <w:pPr>
        <w:spacing w:before="240" w:after="0" w:line="240" w:lineRule="auto"/>
        <w:ind w:left="1610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Las url’s del servicio para este tipo de seguridad se corresponderán con las siguientes: </w:t>
      </w:r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red Jaso, Euskalsarea, Jakinaplus, Sara:</w:t>
      </w:r>
    </w:p>
    <w:p w:rsidR="000F5D0D" w:rsidRPr="00B264FA" w:rsidRDefault="005F4464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  <w:hyperlink r:id="rId16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ejgv.jaso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/ctxweb/secured_ssl/x53jiGetIntermediacionWS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User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Internet:</w:t>
      </w:r>
    </w:p>
    <w:p w:rsidR="000F5D0D" w:rsidRPr="00B264FA" w:rsidRDefault="005F4464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color w:val="0000FF"/>
          <w:sz w:val="20"/>
          <w:szCs w:val="20"/>
          <w:u w:val="single"/>
          <w:lang w:val="es-ES_tradnl"/>
        </w:rPr>
      </w:pPr>
      <w:hyperlink r:id="rId17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euskadi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.ejiedes.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net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/ctxweb/secured_ssl/x53jiGetIntermediacionWS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User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0F5D0D" w:rsidRDefault="000F5D0D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</w:p>
    <w:p w:rsidR="000F5D0D" w:rsidRPr="000F5D0D" w:rsidRDefault="000F5D0D" w:rsidP="009F0D1E">
      <w:pPr>
        <w:pStyle w:val="Titulo3nisae"/>
        <w:rPr>
          <w:b w:val="0"/>
        </w:rPr>
      </w:pPr>
      <w:bookmarkStart w:id="19" w:name="_Toc173503841"/>
      <w:r w:rsidRPr="000F5D0D">
        <w:t>Seguridad con HTTP Básico y UserToken</w:t>
      </w:r>
      <w:bookmarkEnd w:id="19"/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 xml:space="preserve">clientes u organismos </w:t>
      </w:r>
      <w:r w:rsidR="001B3E3C">
        <w:rPr>
          <w:rFonts w:eastAsia="Times New Roman" w:cstheme="minorHAnsi"/>
          <w:i/>
          <w:szCs w:val="20"/>
          <w:u w:val="single"/>
          <w:lang w:val="es-ES_tradnl"/>
        </w:rPr>
        <w:t>cesionarios</w:t>
      </w:r>
      <w:r w:rsidRPr="000F5D0D">
        <w:rPr>
          <w:rFonts w:eastAsia="Times New Roman" w:cstheme="minorHAnsi"/>
          <w:szCs w:val="20"/>
          <w:lang w:val="es-ES_tradnl"/>
        </w:rPr>
        <w:t xml:space="preserve"> que accedan a este servicio con este tipo de seguridad, lo harán con un </w:t>
      </w:r>
      <w:r w:rsidRPr="000F5D0D">
        <w:rPr>
          <w:rFonts w:eastAsia="Times New Roman" w:cstheme="minorHAnsi"/>
          <w:i/>
          <w:szCs w:val="20"/>
          <w:lang w:val="es-ES_tradnl"/>
        </w:rPr>
        <w:t>usuario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r w:rsidRPr="000F5D0D">
        <w:rPr>
          <w:rFonts w:eastAsia="Times New Roman" w:cstheme="minorHAnsi"/>
          <w:i/>
          <w:szCs w:val="20"/>
          <w:lang w:val="es-ES_tradnl"/>
        </w:rPr>
        <w:t>password</w:t>
      </w:r>
      <w:r w:rsidRPr="000F5D0D">
        <w:rPr>
          <w:rFonts w:eastAsia="Times New Roman" w:cstheme="minorHAnsi"/>
          <w:szCs w:val="20"/>
          <w:lang w:val="es-ES_tradnl"/>
        </w:rPr>
        <w:t xml:space="preserve"> a nivel de transporte y SSL mutuo.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El cliente deberá configurar el acceso al servicio incluyendo el usuario y password en la conexión HTTPs.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bus de servicios (OSB) identificará al cliente con el usuario y password recibidos y los asociará al sistema de Seguridad de la intermediación </w:t>
      </w:r>
      <w:r w:rsidR="001B3E3C" w:rsidRPr="000F5D0D">
        <w:rPr>
          <w:rFonts w:eastAsia="Times New Roman" w:cstheme="minorHAnsi"/>
          <w:szCs w:val="20"/>
          <w:lang w:val="es-ES_tradnl"/>
        </w:rPr>
        <w:t>operativa</w:t>
      </w:r>
      <w:r w:rsidRPr="000F5D0D">
        <w:rPr>
          <w:rFonts w:eastAsia="Times New Roman" w:cstheme="minorHAnsi"/>
          <w:szCs w:val="20"/>
          <w:lang w:val="es-ES_tradnl"/>
        </w:rPr>
        <w:t xml:space="preserve"> de NISAE.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En este caso no se esperan cabeceras en el mensaje SOAP.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A modo de referencia, este es el esquema del mensaje.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Header/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Body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...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Body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:rsidR="000F5D0D" w:rsidRDefault="000F5D0D" w:rsidP="000F5D0D">
      <w:pPr>
        <w:spacing w:before="240" w:after="0" w:line="240" w:lineRule="auto"/>
        <w:ind w:left="1610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Las url’s del servicio para este tipo de seguridad se corresponderán con las siguientes: </w:t>
      </w:r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red Jaso, Euskalsarea, Jakinaplus, Sara:</w:t>
      </w:r>
    </w:p>
    <w:p w:rsidR="000F5D0D" w:rsidRPr="00B264FA" w:rsidRDefault="005F4464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  <w:hyperlink r:id="rId18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ejgv.jaso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/ctxweb/secured_ssl/x53jiGetIntermediacionWS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Basic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Internet:</w:t>
      </w:r>
    </w:p>
    <w:p w:rsidR="000F5D0D" w:rsidRPr="00B264FA" w:rsidRDefault="005F4464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color w:val="0000FF"/>
          <w:sz w:val="20"/>
          <w:szCs w:val="20"/>
          <w:u w:val="single"/>
          <w:lang w:val="es-ES_tradnl"/>
        </w:rPr>
      </w:pPr>
      <w:hyperlink r:id="rId19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euskadi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.ejiedes.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net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/ctxweb/secured_ssl/x53jiGetIntermediacionWS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Basic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0F5D0D" w:rsidRDefault="000F5D0D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</w:p>
    <w:p w:rsidR="000F5D0D" w:rsidRPr="000F5D0D" w:rsidRDefault="000F5D0D" w:rsidP="009F0D1E">
      <w:pPr>
        <w:pStyle w:val="Titulo3nisae"/>
        <w:rPr>
          <w:b w:val="0"/>
        </w:rPr>
      </w:pPr>
      <w:bookmarkStart w:id="20" w:name="_Toc454193191"/>
      <w:bookmarkStart w:id="21" w:name="_Toc173503842"/>
      <w:r w:rsidRPr="000F5D0D">
        <w:t>Seguridad con XmlSignature y Certificado</w:t>
      </w:r>
      <w:bookmarkEnd w:id="20"/>
      <w:bookmarkEnd w:id="21"/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 xml:space="preserve">clientes u organismos </w:t>
      </w:r>
      <w:r w:rsidR="001B3E3C">
        <w:rPr>
          <w:rFonts w:eastAsia="Times New Roman" w:cstheme="minorHAnsi"/>
          <w:i/>
          <w:szCs w:val="20"/>
          <w:u w:val="single"/>
          <w:lang w:val="es-ES_tradnl"/>
        </w:rPr>
        <w:t>cesionarios</w:t>
      </w:r>
      <w:r w:rsidRPr="000F5D0D">
        <w:rPr>
          <w:rFonts w:eastAsia="Times New Roman" w:cstheme="minorHAnsi"/>
          <w:szCs w:val="20"/>
          <w:lang w:val="es-ES_tradnl"/>
        </w:rPr>
        <w:t xml:space="preserve"> que accedan a este servicio con este tipo de seguridad, lo harán co</w:t>
      </w:r>
      <w:r w:rsidR="001B3E3C">
        <w:rPr>
          <w:rFonts w:eastAsia="Times New Roman" w:cstheme="minorHAnsi"/>
          <w:szCs w:val="20"/>
          <w:lang w:val="es-ES_tradnl"/>
        </w:rPr>
        <w:t>n seguridad a nivel de mensaje.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Las peticiones con este tipo de seguridad esperan recibir la firma </w:t>
      </w:r>
      <w:r w:rsidRPr="001B3E3C">
        <w:rPr>
          <w:rFonts w:eastAsia="Times New Roman" w:cstheme="minorHAnsi"/>
          <w:i/>
          <w:szCs w:val="20"/>
          <w:lang w:val="es-ES_tradnl"/>
        </w:rPr>
        <w:t>XMLDSig</w:t>
      </w:r>
      <w:r w:rsidRPr="000F5D0D">
        <w:rPr>
          <w:rFonts w:eastAsia="Times New Roman" w:cstheme="minorHAnsi"/>
          <w:szCs w:val="20"/>
          <w:lang w:val="es-ES_tradnl"/>
        </w:rPr>
        <w:t xml:space="preserve"> del elemento </w:t>
      </w:r>
      <w:r w:rsidRPr="000F5D0D">
        <w:rPr>
          <w:rFonts w:eastAsia="Times New Roman" w:cstheme="minorHAnsi"/>
          <w:i/>
          <w:szCs w:val="20"/>
          <w:lang w:val="es-ES_tradnl"/>
        </w:rPr>
        <w:t>Body</w:t>
      </w:r>
      <w:r w:rsidRPr="000F5D0D">
        <w:rPr>
          <w:rFonts w:eastAsia="Times New Roman" w:cstheme="minorHAnsi"/>
          <w:szCs w:val="20"/>
          <w:lang w:val="es-ES_tradnl"/>
        </w:rPr>
        <w:t xml:space="preserve"> de la petición (</w:t>
      </w:r>
      <w:r w:rsidRPr="000F5D0D">
        <w:rPr>
          <w:rFonts w:eastAsia="Times New Roman" w:cstheme="minorHAnsi"/>
          <w:i/>
          <w:szCs w:val="20"/>
          <w:lang w:val="es-ES_tradnl"/>
        </w:rPr>
        <w:t>XmlSignature</w:t>
      </w:r>
      <w:r w:rsidRPr="000F5D0D">
        <w:rPr>
          <w:rFonts w:eastAsia="Times New Roman" w:cstheme="minorHAnsi"/>
          <w:szCs w:val="20"/>
          <w:lang w:val="es-ES_tradnl"/>
        </w:rPr>
        <w:t xml:space="preserve">). Esto requerirá al cliente que incluya las cabeceras </w:t>
      </w:r>
      <w:r w:rsidRPr="000F5D0D">
        <w:rPr>
          <w:rFonts w:eastAsia="Times New Roman" w:cstheme="minorHAnsi"/>
          <w:i/>
          <w:szCs w:val="20"/>
          <w:lang w:val="es-ES_tradnl"/>
        </w:rPr>
        <w:t>Signature</w:t>
      </w:r>
      <w:r w:rsidRPr="000F5D0D">
        <w:rPr>
          <w:rFonts w:eastAsia="Times New Roman" w:cstheme="minorHAnsi"/>
          <w:szCs w:val="20"/>
          <w:lang w:val="es-ES_tradnl"/>
        </w:rPr>
        <w:t xml:space="preserve"> de firma y su certificado X.509 en el mensaje</w:t>
      </w:r>
      <w:r w:rsidR="001B3E3C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cliente deberá firmar el mensaje e incluir en la petición un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certificado X.509</w:t>
      </w:r>
      <w:r w:rsidRPr="000F5D0D">
        <w:rPr>
          <w:rFonts w:eastAsia="Times New Roman" w:cstheme="minorHAnsi"/>
          <w:szCs w:val="20"/>
          <w:u w:val="single"/>
          <w:lang w:val="es-ES_tradnl"/>
        </w:rPr>
        <w:t xml:space="preserve">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válido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La intermediación operativa de NISAE identificará al cliente con el certificado X.509 gracias a la firma incluida en el mensaje. Si dicha firma no estuviera presente, no será posible asegurar que el cliente es propietario del certificado que envía y se le denegará el acceso.</w:t>
      </w:r>
    </w:p>
    <w:p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Las url’s en este caso se corresponderán con las siguientes: </w:t>
      </w:r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red Jaso, Euskalsarea, Jakinaplus, Sara:</w:t>
      </w:r>
    </w:p>
    <w:p w:rsidR="000F5D0D" w:rsidRPr="00B264FA" w:rsidRDefault="005F4464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  <w:hyperlink r:id="rId20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ejgv.jaso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XmlDSig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Internet:</w:t>
      </w:r>
    </w:p>
    <w:p w:rsidR="000F5D0D" w:rsidRPr="00B264FA" w:rsidRDefault="005F4464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color w:val="0000FF"/>
          <w:sz w:val="20"/>
          <w:szCs w:val="20"/>
          <w:u w:val="single"/>
          <w:lang w:val="es-ES_tradnl"/>
        </w:rPr>
      </w:pPr>
      <w:hyperlink r:id="rId21" w:history="1"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euskadi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.ejiedes.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net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</w:t>
        </w:r>
        <w:r w:rsidR="000F5D0D"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XmlDSig</w:t>
        </w:r>
        <w:r w:rsidR="000F5D0D"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:rsidR="000F5D0D" w:rsidRPr="00B264FA" w:rsidRDefault="000F5D0D" w:rsidP="000F5D0D">
      <w:pPr>
        <w:spacing w:before="240" w:after="0" w:line="240" w:lineRule="auto"/>
        <w:jc w:val="both"/>
        <w:rPr>
          <w:rFonts w:eastAsia="Times New Roman" w:cstheme="minorHAnsi"/>
          <w:i/>
          <w:color w:val="0000FF"/>
          <w:sz w:val="20"/>
          <w:szCs w:val="20"/>
          <w:u w:val="single"/>
          <w:lang w:val="es-ES_tradnl"/>
        </w:rPr>
      </w:pPr>
    </w:p>
    <w:p w:rsidR="004B7135" w:rsidRDefault="004B7135">
      <w:pPr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br w:type="page"/>
      </w: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D17DC2" w:rsidRDefault="000F5D0D" w:rsidP="00D17DC2">
      <w:pPr>
        <w:pStyle w:val="Titulo2nisae"/>
      </w:pPr>
      <w:bookmarkStart w:id="22" w:name="_Toc173503843"/>
      <w:r w:rsidRPr="000F5D0D">
        <w:t xml:space="preserve">Mensaje de Petición al servicio de </w:t>
      </w:r>
      <w:r w:rsidR="00E82F8E">
        <w:rPr>
          <w:i/>
        </w:rPr>
        <w:t>Consulta de Subvenciones y Ayudas con MINIMIS de BDNS</w:t>
      </w:r>
      <w:bookmarkEnd w:id="22"/>
    </w:p>
    <w:p w:rsidR="009A5B9E" w:rsidRDefault="009A5B9E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petición estará formada por dos ramas de información, la rama definida como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Atributos</w:t>
      </w:r>
      <w:r w:rsidRPr="000F5D0D">
        <w:rPr>
          <w:rFonts w:eastAsia="Times New Roman" w:cstheme="minorHAnsi"/>
          <w:szCs w:val="20"/>
          <w:lang w:val="es-ES_tradnl"/>
        </w:rPr>
        <w:t xml:space="preserve">, y la de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Solicitudes</w:t>
      </w:r>
      <w:r w:rsidRPr="000F5D0D">
        <w:rPr>
          <w:rFonts w:eastAsia="Times New Roman" w:cstheme="minorHAnsi"/>
          <w:szCs w:val="20"/>
          <w:lang w:val="es-ES_tradnl"/>
        </w:rPr>
        <w:t xml:space="preserve">. 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</w:t>
      </w:r>
      <w:r w:rsidRPr="000F5D0D">
        <w:rPr>
          <w:rFonts w:eastAsia="Times New Roman" w:cstheme="minorHAnsi"/>
          <w:i/>
          <w:szCs w:val="20"/>
          <w:lang w:val="es-ES_tradnl"/>
        </w:rPr>
        <w:t>Atributos</w:t>
      </w:r>
      <w:r w:rsidRPr="000F5D0D">
        <w:rPr>
          <w:rFonts w:eastAsia="Times New Roman" w:cstheme="minorHAnsi"/>
          <w:szCs w:val="20"/>
          <w:lang w:val="es-ES_tradnl"/>
        </w:rPr>
        <w:t xml:space="preserve"> contiene los datos de control relativos a toda la petición, y la rama </w:t>
      </w:r>
      <w:r w:rsidRPr="000F5D0D">
        <w:rPr>
          <w:rFonts w:eastAsia="Times New Roman" w:cstheme="minorHAnsi"/>
          <w:i/>
          <w:szCs w:val="20"/>
          <w:lang w:val="es-ES_tradnl"/>
        </w:rPr>
        <w:t>Solicitudes</w:t>
      </w:r>
      <w:r w:rsidRPr="000F5D0D">
        <w:rPr>
          <w:rFonts w:eastAsia="Times New Roman" w:cstheme="minorHAnsi"/>
          <w:szCs w:val="20"/>
          <w:lang w:val="es-ES_tradnl"/>
        </w:rPr>
        <w:t xml:space="preserve"> contiene la información concreta de la petición realizada. 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Atributos </w:t>
      </w:r>
      <w:r w:rsidRPr="000F5D0D">
        <w:rPr>
          <w:rFonts w:eastAsia="Times New Roman" w:cstheme="minorHAnsi"/>
          <w:szCs w:val="20"/>
          <w:lang w:val="es-ES_tradnl"/>
        </w:rPr>
        <w:t>llevará informados los siguientes campos</w:t>
      </w:r>
      <w:r w:rsidRPr="000F5D0D">
        <w:rPr>
          <w:rFonts w:eastAsia="Times New Roman" w:cstheme="minorHAnsi"/>
          <w:i/>
          <w:szCs w:val="20"/>
          <w:lang w:val="es-ES_tradnl"/>
        </w:rPr>
        <w:t>:</w:t>
      </w: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IdPeticion</w:t>
      </w:r>
      <w:r w:rsidRPr="000F5D0D">
        <w:rPr>
          <w:rFonts w:eastAsia="Times New Roman" w:cstheme="minorHAnsi"/>
          <w:szCs w:val="20"/>
          <w:lang w:val="es-ES_tradnl"/>
        </w:rPr>
        <w:t>: identificador único asociado a la petición que se envía.</w:t>
      </w: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NumElementos</w:t>
      </w:r>
      <w:r w:rsidRPr="000F5D0D">
        <w:rPr>
          <w:rFonts w:eastAsia="Times New Roman" w:cstheme="minorHAnsi"/>
          <w:szCs w:val="20"/>
          <w:lang w:val="es-ES_tradnl"/>
        </w:rPr>
        <w:t xml:space="preserve">: nº de elementos consultados. Su valor siempre será </w:t>
      </w:r>
      <w:r w:rsidRPr="000F5D0D">
        <w:rPr>
          <w:rFonts w:eastAsia="Times New Roman" w:cstheme="minorHAnsi"/>
          <w:b/>
          <w:color w:val="0000FF"/>
          <w:sz w:val="20"/>
          <w:szCs w:val="20"/>
          <w:lang w:val="es-ES_tradnl"/>
        </w:rPr>
        <w:t>1</w:t>
      </w:r>
      <w:r w:rsidRPr="000F5D0D">
        <w:rPr>
          <w:rFonts w:eastAsia="Times New Roman" w:cstheme="minorHAnsi"/>
          <w:sz w:val="20"/>
          <w:szCs w:val="20"/>
          <w:lang w:val="es-ES_tradnl"/>
        </w:rPr>
        <w:t>.</w:t>
      </w: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TimeStamp</w:t>
      </w:r>
      <w:r w:rsidRPr="000F5D0D">
        <w:rPr>
          <w:rFonts w:eastAsia="Times New Roman" w:cstheme="minorHAnsi"/>
          <w:szCs w:val="20"/>
          <w:lang w:val="es-ES_tradnl"/>
        </w:rPr>
        <w:t>: fecha y hora del envío de la petición.</w:t>
      </w:r>
      <w:r w:rsidR="0092771D">
        <w:rPr>
          <w:rFonts w:eastAsia="Times New Roman" w:cstheme="minorHAnsi"/>
          <w:szCs w:val="20"/>
          <w:lang w:val="es-ES_tradnl"/>
        </w:rPr>
        <w:t xml:space="preserve"> Formato </w:t>
      </w:r>
      <w:r w:rsidR="0092771D" w:rsidRPr="00C045C7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AAAA-MM-DDTHH:mm:ss</w:t>
      </w:r>
      <w:r w:rsidR="0092771D"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Estado/CodigoEstado</w:t>
      </w:r>
      <w:r w:rsidRPr="000F5D0D">
        <w:rPr>
          <w:rFonts w:eastAsia="Times New Roman" w:cstheme="minorHAnsi"/>
          <w:szCs w:val="20"/>
          <w:lang w:val="es-ES_tradnl"/>
        </w:rPr>
        <w:t xml:space="preserve">: en la petición su valor será 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0001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BA2C9B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b/>
          <w:i/>
          <w:szCs w:val="20"/>
          <w:lang w:val="es-ES_tradnl"/>
        </w:rPr>
        <w:t>Estado/Li</w:t>
      </w:r>
      <w:r w:rsidR="000F5D0D" w:rsidRPr="000F5D0D">
        <w:rPr>
          <w:rFonts w:eastAsia="Times New Roman" w:cstheme="minorHAnsi"/>
          <w:b/>
          <w:i/>
          <w:szCs w:val="20"/>
          <w:lang w:val="es-ES_tradnl"/>
        </w:rPr>
        <w:t>t</w:t>
      </w:r>
      <w:r>
        <w:rPr>
          <w:rFonts w:eastAsia="Times New Roman" w:cstheme="minorHAnsi"/>
          <w:b/>
          <w:i/>
          <w:szCs w:val="20"/>
          <w:lang w:val="es-ES_tradnl"/>
        </w:rPr>
        <w:t>e</w:t>
      </w:r>
      <w:r w:rsidR="000F5D0D" w:rsidRPr="000F5D0D">
        <w:rPr>
          <w:rFonts w:eastAsia="Times New Roman" w:cstheme="minorHAnsi"/>
          <w:b/>
          <w:i/>
          <w:szCs w:val="20"/>
          <w:lang w:val="es-ES_tradnl"/>
        </w:rPr>
        <w:t>ralError</w:t>
      </w:r>
      <w:r w:rsidR="000F5D0D" w:rsidRPr="000F5D0D">
        <w:rPr>
          <w:rFonts w:eastAsia="Times New Roman" w:cstheme="minorHAnsi"/>
          <w:szCs w:val="20"/>
          <w:lang w:val="es-ES_tradnl"/>
        </w:rPr>
        <w:t xml:space="preserve">: en la petición su valor será </w:t>
      </w:r>
      <w:r w:rsidR="000F5D0D"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PENDIENTE</w:t>
      </w:r>
      <w:r w:rsidR="000F5D0D"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CodigoCertificado</w:t>
      </w:r>
      <w:r w:rsidRPr="000F5D0D">
        <w:rPr>
          <w:rFonts w:eastAsia="Times New Roman" w:cstheme="minorHAnsi"/>
          <w:szCs w:val="20"/>
          <w:lang w:val="es-ES_tradnl"/>
        </w:rPr>
        <w:t>: código del servicio que se está consultando.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Para el servicio de </w:t>
      </w:r>
      <w:r w:rsidR="00E82F8E">
        <w:rPr>
          <w:i/>
        </w:rPr>
        <w:t>Consulta de Subvenciones y Ayudas con MINIMIS de BDNS</w:t>
      </w:r>
      <w:r w:rsidR="002B71B1" w:rsidRPr="002B71B1">
        <w:rPr>
          <w:rFonts w:eastAsia="Times New Roman" w:cstheme="minorHAnsi"/>
          <w:i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szCs w:val="20"/>
          <w:lang w:val="es-ES_tradnl"/>
        </w:rPr>
        <w:t xml:space="preserve">el campo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CodigoCertificado</w:t>
      </w:r>
      <w:r w:rsidRPr="000F5D0D">
        <w:rPr>
          <w:rFonts w:eastAsia="Times New Roman" w:cstheme="minorHAnsi"/>
          <w:szCs w:val="20"/>
          <w:lang w:val="es-ES_tradnl"/>
        </w:rPr>
        <w:t xml:space="preserve"> contendrá el valor </w:t>
      </w:r>
      <w:r w:rsidR="00C45A8A" w:rsidRPr="00C45A8A">
        <w:rPr>
          <w:rFonts w:eastAsia="Times New Roman" w:cstheme="minorHAnsi"/>
          <w:b/>
          <w:i/>
          <w:color w:val="0000FF"/>
          <w:u w:val="single"/>
          <w:lang w:val="es-ES_tradnl"/>
        </w:rPr>
        <w:t>SWIOPSUBVIGAE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r w:rsidRPr="000F5D0D">
        <w:rPr>
          <w:rFonts w:eastAsia="Times New Roman" w:cstheme="minorHAnsi"/>
          <w:i/>
          <w:szCs w:val="20"/>
          <w:lang w:val="es-ES_tradnl"/>
        </w:rPr>
        <w:t>Solicitudes</w:t>
      </w:r>
      <w:r w:rsidRPr="000F5D0D">
        <w:rPr>
          <w:rFonts w:eastAsia="Times New Roman" w:cstheme="minorHAnsi"/>
          <w:szCs w:val="20"/>
          <w:lang w:val="es-ES_tradnl"/>
        </w:rPr>
        <w:t xml:space="preserve"> contendrá un elemento </w:t>
      </w:r>
      <w:r w:rsidRPr="000F5D0D">
        <w:rPr>
          <w:rFonts w:eastAsia="Times New Roman" w:cstheme="minorHAnsi"/>
          <w:i/>
          <w:szCs w:val="20"/>
          <w:lang w:val="es-ES_tradnl"/>
        </w:rPr>
        <w:t>SolicitudTransmision</w:t>
      </w:r>
      <w:r w:rsidRPr="000F5D0D">
        <w:rPr>
          <w:rFonts w:eastAsia="Times New Roman" w:cstheme="minorHAnsi"/>
          <w:szCs w:val="20"/>
          <w:lang w:val="es-ES_tradnl"/>
        </w:rPr>
        <w:t xml:space="preserve"> que se estructura en dos grandes bloques: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DatosGenericos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DatosEspecificos</w:t>
      </w:r>
      <w:r w:rsidRPr="000F5D0D">
        <w:rPr>
          <w:rFonts w:eastAsia="Times New Roman" w:cstheme="minorHAnsi"/>
          <w:szCs w:val="20"/>
          <w:lang w:val="es-ES_tradnl"/>
        </w:rPr>
        <w:t xml:space="preserve">. 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r w:rsidRPr="000F5D0D">
        <w:rPr>
          <w:rFonts w:eastAsia="Times New Roman" w:cstheme="minorHAnsi"/>
          <w:szCs w:val="20"/>
          <w:lang w:val="es-ES_tradnl"/>
        </w:rPr>
        <w:t xml:space="preserve"> sigue el esquema especificado en el protocolo SCSPv3. Se compone de los nodos </w:t>
      </w:r>
      <w:r w:rsidRPr="000F5D0D">
        <w:rPr>
          <w:rFonts w:eastAsia="Times New Roman" w:cstheme="minorHAnsi"/>
          <w:i/>
          <w:szCs w:val="20"/>
          <w:lang w:val="es-ES_tradnl"/>
        </w:rPr>
        <w:t>Emisor</w:t>
      </w:r>
      <w:r w:rsidRPr="000F5D0D">
        <w:rPr>
          <w:rFonts w:eastAsia="Times New Roman" w:cstheme="minorHAnsi"/>
          <w:szCs w:val="20"/>
          <w:lang w:val="es-ES_tradnl"/>
        </w:rPr>
        <w:t xml:space="preserve">, </w:t>
      </w:r>
      <w:r w:rsidRPr="000F5D0D">
        <w:rPr>
          <w:rFonts w:eastAsia="Times New Roman" w:cstheme="minorHAnsi"/>
          <w:i/>
          <w:szCs w:val="20"/>
          <w:lang w:val="es-ES_tradnl"/>
        </w:rPr>
        <w:t>Solicitante</w:t>
      </w:r>
      <w:r w:rsidRPr="000F5D0D">
        <w:rPr>
          <w:rFonts w:eastAsia="Times New Roman" w:cstheme="minorHAnsi"/>
          <w:szCs w:val="20"/>
          <w:lang w:val="es-ES_tradnl"/>
        </w:rPr>
        <w:t xml:space="preserve">, </w:t>
      </w:r>
      <w:r w:rsidRPr="000F5D0D">
        <w:rPr>
          <w:rFonts w:eastAsia="Times New Roman" w:cstheme="minorHAnsi"/>
          <w:i/>
          <w:szCs w:val="20"/>
          <w:lang w:val="es-ES_tradnl"/>
        </w:rPr>
        <w:t>Titular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r w:rsidRPr="000F5D0D">
        <w:rPr>
          <w:rFonts w:eastAsia="Times New Roman" w:cstheme="minorHAnsi"/>
          <w:i/>
          <w:szCs w:val="20"/>
          <w:lang w:val="es-ES_tradnl"/>
        </w:rPr>
        <w:t>Transmision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3529E" w:rsidRDefault="00C46499" w:rsidP="0003529E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r w:rsidRPr="000F5D0D">
        <w:rPr>
          <w:rFonts w:eastAsia="Times New Roman" w:cstheme="minorHAnsi"/>
          <w:szCs w:val="20"/>
          <w:lang w:val="es-ES_tradnl"/>
        </w:rPr>
        <w:t xml:space="preserve"> se compone </w:t>
      </w:r>
      <w:r>
        <w:rPr>
          <w:rFonts w:eastAsia="Times New Roman" w:cstheme="minorHAnsi"/>
          <w:szCs w:val="20"/>
          <w:lang w:val="es-ES_tradnl"/>
        </w:rPr>
        <w:t xml:space="preserve">de los nodos </w:t>
      </w:r>
      <w:r>
        <w:rPr>
          <w:rFonts w:eastAsia="Times New Roman" w:cstheme="minorHAnsi"/>
          <w:i/>
          <w:szCs w:val="20"/>
          <w:lang w:val="es-ES_tradnl"/>
        </w:rPr>
        <w:t>Consulta y Retorno</w:t>
      </w:r>
      <w:r>
        <w:rPr>
          <w:rFonts w:eastAsia="Times New Roman" w:cstheme="minorHAnsi"/>
          <w:szCs w:val="20"/>
          <w:lang w:val="es-ES_tradnl"/>
        </w:rPr>
        <w:t xml:space="preserve">. </w:t>
      </w:r>
    </w:p>
    <w:p w:rsidR="000F5D0D" w:rsidRPr="0003529E" w:rsidRDefault="00C46499" w:rsidP="00C04083">
      <w:pPr>
        <w:shd w:val="clear" w:color="auto" w:fill="FFFFFE"/>
        <w:spacing w:line="285" w:lineRule="atLeast"/>
        <w:rPr>
          <w:rFonts w:eastAsia="Times New Roman" w:cstheme="minorHAnsi"/>
          <w:i/>
          <w:szCs w:val="20"/>
          <w:lang w:val="es-ES_tradnl"/>
        </w:rPr>
      </w:pPr>
      <w:r w:rsidRPr="00DE19DF">
        <w:rPr>
          <w:rFonts w:eastAsia="Times New Roman" w:cstheme="minorHAnsi"/>
          <w:szCs w:val="20"/>
          <w:lang w:val="es-ES_tradnl"/>
        </w:rPr>
        <w:t xml:space="preserve">En el mensaje de Petición la rama de </w:t>
      </w:r>
      <w:r w:rsidRPr="00DE19DF">
        <w:rPr>
          <w:rFonts w:eastAsia="Times New Roman" w:cstheme="minorHAnsi"/>
          <w:i/>
          <w:szCs w:val="20"/>
          <w:lang w:val="es-ES_tradnl"/>
        </w:rPr>
        <w:t>DatosEspecificos</w:t>
      </w:r>
      <w:r w:rsidRPr="00DE19DF">
        <w:rPr>
          <w:rFonts w:eastAsia="Times New Roman" w:cstheme="minorHAnsi"/>
          <w:szCs w:val="20"/>
          <w:lang w:val="es-ES_tradnl"/>
        </w:rPr>
        <w:t xml:space="preserve"> </w:t>
      </w:r>
      <w:r>
        <w:rPr>
          <w:rFonts w:eastAsia="Times New Roman" w:cstheme="minorHAnsi"/>
          <w:szCs w:val="20"/>
          <w:lang w:val="es-ES_tradnl"/>
        </w:rPr>
        <w:t xml:space="preserve">vendrá con la siguiente </w:t>
      </w:r>
      <w:r w:rsidR="0003529E">
        <w:rPr>
          <w:rFonts w:eastAsia="Times New Roman" w:cstheme="minorHAnsi"/>
          <w:szCs w:val="20"/>
          <w:lang w:val="es-ES_tradnl"/>
        </w:rPr>
        <w:t>información</w:t>
      </w:r>
      <w:r>
        <w:rPr>
          <w:rFonts w:eastAsia="Times New Roman" w:cstheme="minorHAnsi"/>
          <w:szCs w:val="20"/>
          <w:lang w:val="es-ES_tradnl"/>
        </w:rPr>
        <w:t xml:space="preserve">: </w:t>
      </w:r>
      <w:r w:rsidR="00C04083" w:rsidRPr="0003529E">
        <w:rPr>
          <w:rFonts w:eastAsia="Times New Roman" w:cstheme="minorHAnsi"/>
          <w:i/>
          <w:szCs w:val="20"/>
          <w:lang w:val="es-ES_tradnl"/>
        </w:rPr>
        <w:t>DatosEspecificos/Consulta</w:t>
      </w:r>
      <w:r w:rsidRPr="0003529E">
        <w:rPr>
          <w:rFonts w:eastAsia="Times New Roman" w:cstheme="minorHAnsi"/>
          <w:i/>
          <w:szCs w:val="20"/>
          <w:lang w:val="es-ES_tradnl"/>
        </w:rPr>
        <w:t>/</w:t>
      </w:r>
      <w:r w:rsidR="00C04083" w:rsidRPr="0003529E">
        <w:rPr>
          <w:rFonts w:eastAsia="Times New Roman" w:cstheme="minorHAnsi"/>
          <w:b/>
          <w:i/>
          <w:szCs w:val="20"/>
          <w:lang w:val="es-ES_tradnl"/>
        </w:rPr>
        <w:t>Pais</w:t>
      </w:r>
      <w:r w:rsidR="00C04083" w:rsidRPr="0003529E">
        <w:rPr>
          <w:rFonts w:eastAsia="Times New Roman" w:cstheme="minorHAnsi"/>
          <w:i/>
          <w:szCs w:val="20"/>
          <w:lang w:val="es-ES_tradnl"/>
        </w:rPr>
        <w:t xml:space="preserve"> (</w:t>
      </w:r>
      <w:r w:rsidR="00C04083" w:rsidRPr="0003529E">
        <w:rPr>
          <w:rFonts w:eastAsia="Times New Roman" w:cstheme="minorHAnsi"/>
          <w:b/>
          <w:i/>
          <w:szCs w:val="20"/>
          <w:lang w:val="es-ES_tradnl"/>
        </w:rPr>
        <w:t>obligatorio</w:t>
      </w:r>
      <w:r w:rsidR="00C04083" w:rsidRPr="0003529E">
        <w:rPr>
          <w:rFonts w:eastAsia="Times New Roman" w:cstheme="minorHAnsi"/>
          <w:i/>
          <w:szCs w:val="20"/>
          <w:lang w:val="es-ES_tradnl"/>
        </w:rPr>
        <w:t>), DatosEspecificos/Consulta/</w:t>
      </w:r>
      <w:r w:rsidR="00C04083" w:rsidRPr="0003529E">
        <w:rPr>
          <w:rFonts w:eastAsia="Times New Roman" w:cstheme="minorHAnsi"/>
          <w:b/>
          <w:i/>
          <w:szCs w:val="20"/>
          <w:lang w:val="es-ES_tradnl"/>
        </w:rPr>
        <w:t>FechaDesde</w:t>
      </w:r>
      <w:r w:rsidR="00C04083" w:rsidRPr="0003529E">
        <w:rPr>
          <w:rFonts w:eastAsia="Times New Roman" w:cstheme="minorHAnsi"/>
          <w:i/>
          <w:szCs w:val="20"/>
          <w:lang w:val="es-ES_tradnl"/>
        </w:rPr>
        <w:t xml:space="preserve"> y DatosEspecificos/Consulta/</w:t>
      </w:r>
      <w:r w:rsidR="00C04083" w:rsidRPr="0003529E">
        <w:rPr>
          <w:rFonts w:eastAsia="Times New Roman" w:cstheme="minorHAnsi"/>
          <w:b/>
          <w:i/>
          <w:szCs w:val="20"/>
          <w:lang w:val="es-ES_tradnl"/>
        </w:rPr>
        <w:t xml:space="preserve">FechaHasta </w:t>
      </w:r>
      <w:r w:rsidR="00C04083" w:rsidRPr="0003529E">
        <w:rPr>
          <w:rFonts w:eastAsia="Times New Roman" w:cstheme="minorHAnsi"/>
          <w:i/>
          <w:szCs w:val="20"/>
          <w:lang w:val="es-ES_tradnl"/>
        </w:rPr>
        <w:t>(</w:t>
      </w:r>
      <w:r w:rsidR="0003529E" w:rsidRPr="0003529E">
        <w:rPr>
          <w:rFonts w:eastAsia="Times New Roman" w:cstheme="minorHAnsi"/>
          <w:i/>
          <w:szCs w:val="20"/>
          <w:lang w:val="es-ES_tradnl"/>
        </w:rPr>
        <w:t xml:space="preserve">ambas </w:t>
      </w:r>
      <w:r w:rsidR="00C04083" w:rsidRPr="0003529E">
        <w:rPr>
          <w:rFonts w:eastAsia="Times New Roman" w:cstheme="minorHAnsi"/>
          <w:i/>
          <w:szCs w:val="20"/>
          <w:lang w:val="es-ES_tradnl"/>
        </w:rPr>
        <w:t>opcionales).</w:t>
      </w:r>
    </w:p>
    <w:p w:rsidR="00AD5F0E" w:rsidRDefault="00AD5F0E" w:rsidP="00C46499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AD5F0E" w:rsidRDefault="00AD5F0E" w:rsidP="00C46499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t>Debido a la complejidad del esquema de Petición, este se ha dividido en 2 imágenes: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En la imagen (</w:t>
      </w:r>
      <w:r w:rsidRPr="000F5D0D">
        <w:rPr>
          <w:rFonts w:eastAsia="Times New Roman" w:cstheme="minorHAnsi"/>
          <w:i/>
          <w:szCs w:val="20"/>
          <w:lang w:val="es-ES_tradnl"/>
        </w:rPr>
        <w:t>Figura 1</w:t>
      </w:r>
      <w:r w:rsidRPr="000F5D0D">
        <w:rPr>
          <w:rFonts w:eastAsia="Times New Roman" w:cstheme="minorHAnsi"/>
          <w:szCs w:val="20"/>
          <w:lang w:val="es-ES_tradnl"/>
        </w:rPr>
        <w:t xml:space="preserve">) se muestran desplegados los elementos correspondientes a los </w:t>
      </w:r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r w:rsidRPr="000F5D0D">
        <w:rPr>
          <w:rFonts w:eastAsia="Times New Roman" w:cstheme="minorHAnsi"/>
          <w:szCs w:val="20"/>
          <w:lang w:val="es-ES_tradnl"/>
        </w:rPr>
        <w:t xml:space="preserve"> de la rama Solicitudes, </w:t>
      </w:r>
      <w:r w:rsidR="00C46499">
        <w:t>y</w:t>
      </w:r>
      <w:r w:rsidR="00C46499" w:rsidRPr="00A15D73">
        <w:t xml:space="preserve"> en la segunda imagen</w:t>
      </w:r>
      <w:r w:rsidR="00C46499">
        <w:t xml:space="preserve"> (</w:t>
      </w:r>
      <w:r w:rsidR="00C46499" w:rsidRPr="0060621E">
        <w:rPr>
          <w:i/>
          <w:sz w:val="20"/>
        </w:rPr>
        <w:t xml:space="preserve">Figura </w:t>
      </w:r>
      <w:r w:rsidR="00C46499">
        <w:rPr>
          <w:i/>
          <w:sz w:val="20"/>
        </w:rPr>
        <w:t>2</w:t>
      </w:r>
      <w:r w:rsidR="00C46499">
        <w:t>)</w:t>
      </w:r>
      <w:r w:rsidR="00C46499" w:rsidRPr="00A15D73">
        <w:t xml:space="preserve"> </w:t>
      </w:r>
      <w:r w:rsidR="00C46499">
        <w:t>se muestran desplegados</w:t>
      </w:r>
      <w:r w:rsidR="00C46499" w:rsidRPr="00A15D73">
        <w:t xml:space="preserve"> los elementos </w:t>
      </w:r>
      <w:r w:rsidR="00C46499">
        <w:t xml:space="preserve">correspondientes a los </w:t>
      </w:r>
      <w:r w:rsidR="00C46499" w:rsidRPr="00356852">
        <w:rPr>
          <w:i/>
        </w:rPr>
        <w:t>DatosEspecificos</w:t>
      </w:r>
      <w:r w:rsidR="00C46499" w:rsidRPr="00356852">
        <w:t xml:space="preserve"> </w:t>
      </w:r>
      <w:r w:rsidRPr="000F5D0D">
        <w:rPr>
          <w:rFonts w:eastAsia="Times New Roman" w:cstheme="minorHAnsi"/>
          <w:szCs w:val="20"/>
          <w:lang w:val="es-ES_tradnl"/>
        </w:rPr>
        <w:t>definidos para el envío de la petición al servicio: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380068" w:rsidRDefault="00380068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:rsidR="00380068" w:rsidRDefault="00380068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:rsidR="00380068" w:rsidRDefault="00380068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:rsidR="000F5D0D" w:rsidRPr="000F5D0D" w:rsidRDefault="000F5D0D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szCs w:val="20"/>
          <w:lang w:val="es-ES_tradnl"/>
        </w:rPr>
      </w:pPr>
      <w:r w:rsidRPr="00B264FA">
        <w:rPr>
          <w:rFonts w:eastAsia="Times New Roman" w:cstheme="minorHAnsi"/>
          <w:noProof/>
          <w:szCs w:val="20"/>
          <w:lang w:eastAsia="es-ES"/>
        </w:rPr>
        <w:lastRenderedPageBreak/>
        <w:drawing>
          <wp:inline distT="0" distB="0" distL="0" distR="0" wp14:anchorId="673F6914" wp14:editId="06AF000E">
            <wp:extent cx="6764400" cy="6012000"/>
            <wp:effectExtent l="0" t="0" r="0" b="8255"/>
            <wp:docPr id="15" name="Imagen 15" descr="peticionD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peticionD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4400" cy="601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A767A">
      <w:pPr>
        <w:autoSpaceDE w:val="0"/>
        <w:autoSpaceDN w:val="0"/>
        <w:adjustRightInd w:val="0"/>
        <w:spacing w:after="0" w:line="240" w:lineRule="auto"/>
        <w:ind w:left="-142"/>
        <w:jc w:val="both"/>
        <w:rPr>
          <w:rFonts w:eastAsia="Times New Roman" w:cstheme="minorHAnsi"/>
          <w:sz w:val="16"/>
          <w:szCs w:val="16"/>
          <w:lang w:val="es-ES_tradnl"/>
        </w:rPr>
      </w:pPr>
      <w:r w:rsidRPr="000F5D0D">
        <w:rPr>
          <w:rFonts w:eastAsia="Times New Roman" w:cstheme="minorHAnsi"/>
          <w:i/>
          <w:sz w:val="16"/>
          <w:szCs w:val="16"/>
          <w:lang w:val="es-ES_tradnl"/>
        </w:rPr>
        <w:t>Figura 1</w:t>
      </w:r>
      <w:r w:rsidR="0007248A">
        <w:rPr>
          <w:rFonts w:eastAsia="Times New Roman" w:cstheme="minorHAnsi"/>
          <w:sz w:val="16"/>
          <w:szCs w:val="16"/>
          <w:lang w:val="es-ES_tradnl"/>
        </w:rPr>
        <w:t xml:space="preserve">. Mensaje de Petición al 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Servicio de </w:t>
      </w:r>
      <w:r w:rsidR="00E82F8E" w:rsidRPr="00E82F8E">
        <w:rPr>
          <w:rFonts w:eastAsia="Times New Roman" w:cstheme="minorHAnsi"/>
          <w:sz w:val="16"/>
          <w:szCs w:val="16"/>
          <w:lang w:val="es-ES_tradnl"/>
        </w:rPr>
        <w:t>Consulta de Subvenciones y Ayudas con MINIMIS de BDNS</w:t>
      </w:r>
      <w:r w:rsidRPr="00D17DC2">
        <w:rPr>
          <w:rFonts w:eastAsia="Times New Roman" w:cstheme="minorHAnsi"/>
          <w:sz w:val="16"/>
          <w:szCs w:val="16"/>
          <w:lang w:val="es-ES_tradnl"/>
        </w:rPr>
        <w:t>.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Bloque de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 xml:space="preserve"> Datos Genéricos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(SCSPv3)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6F70CE" w:rsidRPr="000F5D0D" w:rsidRDefault="000F5D0D" w:rsidP="006F70CE">
      <w:pPr>
        <w:spacing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servicio de </w:t>
      </w:r>
      <w:r w:rsidR="00E82F8E">
        <w:rPr>
          <w:i/>
        </w:rPr>
        <w:t>Consulta de Subvenciones y Ayudas con MINIMIS de BDNS</w:t>
      </w:r>
      <w:r w:rsidR="00E82F8E" w:rsidRPr="000F5D0D">
        <w:rPr>
          <w:rFonts w:eastAsia="Times New Roman" w:cstheme="minorHAnsi"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szCs w:val="20"/>
          <w:lang w:val="es-ES_tradnl"/>
        </w:rPr>
        <w:t xml:space="preserve">requiere de los </w:t>
      </w:r>
      <w:r w:rsidR="00223E73">
        <w:rPr>
          <w:rFonts w:eastAsia="Times New Roman" w:cstheme="minorHAnsi"/>
          <w:szCs w:val="20"/>
          <w:lang w:val="es-ES_tradnl"/>
        </w:rPr>
        <w:t xml:space="preserve">datos de identificación </w:t>
      </w:r>
      <w:r w:rsidR="002438F0">
        <w:rPr>
          <w:rFonts w:eastAsia="Times New Roman" w:cstheme="minorHAnsi"/>
          <w:szCs w:val="20"/>
          <w:lang w:val="es-ES_tradnl"/>
        </w:rPr>
        <w:t>de la persona o entidad</w:t>
      </w:r>
      <w:r w:rsidR="00223E73">
        <w:rPr>
          <w:rFonts w:eastAsia="Times New Roman" w:cstheme="minorHAnsi"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szCs w:val="20"/>
          <w:lang w:val="es-ES_tradnl"/>
        </w:rPr>
        <w:t xml:space="preserve">para </w:t>
      </w:r>
      <w:r w:rsidR="002438F0">
        <w:rPr>
          <w:rFonts w:eastAsia="Times New Roman" w:cstheme="minorHAnsi"/>
          <w:szCs w:val="20"/>
          <w:lang w:val="es-ES_tradnl"/>
        </w:rPr>
        <w:t>la</w:t>
      </w:r>
      <w:r w:rsidRPr="000F5D0D">
        <w:rPr>
          <w:rFonts w:eastAsia="Times New Roman" w:cstheme="minorHAnsi"/>
          <w:szCs w:val="20"/>
          <w:lang w:val="es-ES_tradnl"/>
        </w:rPr>
        <w:t xml:space="preserve"> que se realiza la consulta. </w:t>
      </w:r>
      <w:r w:rsidR="006F70CE" w:rsidRPr="000F5D0D">
        <w:rPr>
          <w:rFonts w:eastAsia="Times New Roman" w:cstheme="minorHAnsi"/>
          <w:szCs w:val="20"/>
          <w:lang w:val="es-ES_tradnl"/>
        </w:rPr>
        <w:t xml:space="preserve">Estos datos vendrán informados en el nodo </w:t>
      </w:r>
      <w:r w:rsidR="006F70CE" w:rsidRPr="000F5D0D">
        <w:rPr>
          <w:rFonts w:eastAsia="Times New Roman" w:cstheme="minorHAnsi"/>
          <w:i/>
          <w:szCs w:val="20"/>
          <w:lang w:val="es-ES_tradnl"/>
        </w:rPr>
        <w:t>Titular</w:t>
      </w:r>
      <w:r w:rsidR="006F70CE" w:rsidRPr="000F5D0D">
        <w:rPr>
          <w:rFonts w:eastAsia="Times New Roman" w:cstheme="minorHAnsi"/>
          <w:szCs w:val="20"/>
          <w:lang w:val="es-ES_tradnl"/>
        </w:rPr>
        <w:t xml:space="preserve"> de los Datos Genéricos (</w:t>
      </w:r>
      <w:r w:rsidR="006F70CE" w:rsidRPr="000F5D0D">
        <w:rPr>
          <w:rFonts w:eastAsia="Times New Roman" w:cstheme="minorHAnsi"/>
          <w:i/>
          <w:szCs w:val="20"/>
          <w:lang w:val="es-ES_tradnl"/>
        </w:rPr>
        <w:t>/DatosGenericos/Titular):</w:t>
      </w:r>
    </w:p>
    <w:p w:rsidR="006F70CE" w:rsidRPr="000F5D0D" w:rsidRDefault="006F70CE" w:rsidP="006F70CE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</w:p>
    <w:p w:rsidR="006F70CE" w:rsidRPr="000F5D0D" w:rsidRDefault="006F70CE" w:rsidP="006F70CE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datos mínimos </w:t>
      </w:r>
      <w:r>
        <w:rPr>
          <w:rFonts w:eastAsia="Times New Roman" w:cstheme="minorHAnsi"/>
          <w:szCs w:val="20"/>
          <w:lang w:val="es-ES_tradnl"/>
        </w:rPr>
        <w:t>a aportar relativos al titular</w:t>
      </w:r>
      <w:r w:rsidRPr="000F5D0D">
        <w:rPr>
          <w:rFonts w:eastAsia="Times New Roman" w:cstheme="minorHAnsi"/>
          <w:szCs w:val="20"/>
          <w:lang w:val="es-ES_tradnl"/>
        </w:rPr>
        <w:t xml:space="preserve"> sobre </w:t>
      </w:r>
      <w:r>
        <w:rPr>
          <w:rFonts w:eastAsia="Times New Roman" w:cstheme="minorHAnsi"/>
          <w:szCs w:val="20"/>
          <w:lang w:val="es-ES_tradnl"/>
        </w:rPr>
        <w:t>el</w:t>
      </w:r>
      <w:r w:rsidRPr="000F5D0D">
        <w:rPr>
          <w:rFonts w:eastAsia="Times New Roman" w:cstheme="minorHAnsi"/>
          <w:szCs w:val="20"/>
          <w:lang w:val="es-ES_tradnl"/>
        </w:rPr>
        <w:t xml:space="preserve"> que se va a realizar la consulta son: </w:t>
      </w:r>
    </w:p>
    <w:p w:rsidR="006F70CE" w:rsidRPr="000F5D0D" w:rsidRDefault="006F70CE" w:rsidP="006F70CE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  <w:lang w:val="es-ES_tradnl"/>
        </w:rPr>
      </w:pPr>
    </w:p>
    <w:p w:rsidR="006F70CE" w:rsidRDefault="006F70CE" w:rsidP="006F70CE">
      <w:pPr>
        <w:pStyle w:val="Prrafodelista"/>
        <w:numPr>
          <w:ilvl w:val="0"/>
          <w:numId w:val="25"/>
        </w:num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Cs w:val="20"/>
          <w:lang w:val="es-ES_tradnl"/>
        </w:rPr>
      </w:pPr>
      <w:r>
        <w:rPr>
          <w:rFonts w:eastAsia="Times New Roman" w:cstheme="minorHAnsi"/>
          <w:b/>
          <w:i/>
          <w:szCs w:val="20"/>
          <w:lang w:val="es-ES_tradnl"/>
        </w:rPr>
        <w:t xml:space="preserve">TipoDocumentacion </w:t>
      </w:r>
      <w:r w:rsidRPr="000F0F19">
        <w:rPr>
          <w:rFonts w:eastAsia="Times New Roman" w:cstheme="minorHAnsi"/>
          <w:i/>
          <w:szCs w:val="20"/>
          <w:lang w:val="es-ES_tradnl"/>
        </w:rPr>
        <w:t>y</w:t>
      </w:r>
      <w:r>
        <w:rPr>
          <w:rFonts w:eastAsia="Times New Roman" w:cstheme="minorHAnsi"/>
          <w:b/>
          <w:i/>
          <w:szCs w:val="20"/>
          <w:lang w:val="es-ES_tradnl"/>
        </w:rPr>
        <w:t xml:space="preserve"> Documentacion</w:t>
      </w:r>
      <w:r w:rsidRPr="00D4611F">
        <w:rPr>
          <w:rFonts w:eastAsia="Times New Roman" w:cstheme="minorHAnsi"/>
          <w:szCs w:val="20"/>
          <w:lang w:val="es-ES_tradnl"/>
        </w:rPr>
        <w:t xml:space="preserve"> </w:t>
      </w:r>
      <w:r w:rsidRPr="00D4611F">
        <w:rPr>
          <w:i/>
        </w:rPr>
        <w:t>del nodo /</w:t>
      </w:r>
      <w:r>
        <w:rPr>
          <w:rFonts w:eastAsia="Times New Roman" w:cstheme="minorHAnsi"/>
          <w:i/>
          <w:szCs w:val="20"/>
          <w:lang w:val="es-ES_tradnl"/>
        </w:rPr>
        <w:t xml:space="preserve">DatosGenericos/Titular/ </w:t>
      </w:r>
    </w:p>
    <w:p w:rsidR="006F70CE" w:rsidRDefault="006F70CE" w:rsidP="006F70CE">
      <w:pPr>
        <w:pStyle w:val="Prrafodelista"/>
        <w:autoSpaceDE w:val="0"/>
        <w:autoSpaceDN w:val="0"/>
        <w:adjustRightInd w:val="0"/>
        <w:spacing w:after="0" w:line="240" w:lineRule="auto"/>
        <w:ind w:left="1080"/>
        <w:rPr>
          <w:rFonts w:eastAsia="Times New Roman" w:cstheme="minorHAnsi"/>
          <w:b/>
          <w:i/>
          <w:szCs w:val="20"/>
          <w:lang w:val="es-ES_tradnl"/>
        </w:rPr>
      </w:pPr>
      <w:r>
        <w:rPr>
          <w:rFonts w:eastAsia="Times New Roman" w:cstheme="minorHAnsi"/>
          <w:b/>
          <w:i/>
          <w:szCs w:val="20"/>
          <w:lang w:val="es-ES_tradnl"/>
        </w:rPr>
        <w:tab/>
      </w:r>
      <w:r>
        <w:rPr>
          <w:rFonts w:eastAsia="Times New Roman" w:cstheme="minorHAnsi"/>
          <w:b/>
          <w:i/>
          <w:szCs w:val="20"/>
          <w:lang w:val="es-ES_tradnl"/>
        </w:rPr>
        <w:tab/>
      </w:r>
      <w:r>
        <w:rPr>
          <w:rFonts w:eastAsia="Times New Roman" w:cstheme="minorHAnsi"/>
          <w:b/>
          <w:i/>
          <w:szCs w:val="20"/>
          <w:lang w:val="es-ES_tradnl"/>
        </w:rPr>
        <w:tab/>
      </w:r>
      <w:r>
        <w:rPr>
          <w:rFonts w:eastAsia="Times New Roman" w:cstheme="minorHAnsi"/>
          <w:b/>
          <w:i/>
          <w:szCs w:val="20"/>
          <w:lang w:val="es-ES_tradnl"/>
        </w:rPr>
        <w:tab/>
        <w:t>+</w:t>
      </w:r>
    </w:p>
    <w:p w:rsidR="006F70CE" w:rsidRPr="00D17DC2" w:rsidRDefault="006F70CE" w:rsidP="006F70CE">
      <w:pPr>
        <w:pStyle w:val="Prrafodelista"/>
        <w:numPr>
          <w:ilvl w:val="0"/>
          <w:numId w:val="25"/>
        </w:num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Cs w:val="20"/>
          <w:lang w:val="es-ES_tradnl"/>
        </w:rPr>
      </w:pPr>
      <w:r>
        <w:rPr>
          <w:rFonts w:eastAsia="Times New Roman" w:cstheme="minorHAnsi"/>
          <w:b/>
          <w:i/>
          <w:szCs w:val="20"/>
          <w:lang w:val="es-ES_tradnl"/>
        </w:rPr>
        <w:t xml:space="preserve">Pais </w:t>
      </w:r>
      <w:r>
        <w:rPr>
          <w:rFonts w:eastAsia="Times New Roman" w:cstheme="minorHAnsi"/>
          <w:i/>
          <w:szCs w:val="20"/>
          <w:lang w:val="es-ES_tradnl"/>
        </w:rPr>
        <w:t>del nodo /DatosEspecificos/Consulta</w:t>
      </w:r>
      <w:r w:rsidR="001C3B0C">
        <w:rPr>
          <w:rFonts w:eastAsia="Times New Roman" w:cstheme="minorHAnsi"/>
          <w:i/>
          <w:szCs w:val="20"/>
          <w:lang w:val="es-ES_tradnl"/>
        </w:rPr>
        <w:t>/</w:t>
      </w:r>
      <w:r w:rsidR="00716191">
        <w:rPr>
          <w:rFonts w:eastAsia="Times New Roman" w:cstheme="minorHAnsi"/>
          <w:i/>
          <w:szCs w:val="20"/>
          <w:lang w:val="es-ES_tradnl"/>
        </w:rPr>
        <w:t>.</w:t>
      </w:r>
    </w:p>
    <w:p w:rsidR="006F70CE" w:rsidRDefault="006F70CE" w:rsidP="006F70CE">
      <w:pPr>
        <w:pStyle w:val="Prrafodelista"/>
        <w:autoSpaceDE w:val="0"/>
        <w:autoSpaceDN w:val="0"/>
        <w:adjustRightInd w:val="0"/>
        <w:spacing w:after="0" w:line="240" w:lineRule="auto"/>
        <w:ind w:left="1080"/>
        <w:rPr>
          <w:rFonts w:eastAsia="Times New Roman" w:cstheme="minorHAnsi"/>
          <w:b/>
          <w:i/>
          <w:szCs w:val="20"/>
          <w:lang w:val="es-ES_tradnl"/>
        </w:rPr>
      </w:pPr>
    </w:p>
    <w:p w:rsidR="00AF5511" w:rsidRPr="001B679B" w:rsidRDefault="00AF5511" w:rsidP="006F70CE">
      <w:pPr>
        <w:spacing w:after="0" w:line="240" w:lineRule="auto"/>
        <w:jc w:val="both"/>
        <w:rPr>
          <w:rFonts w:eastAsia="Times New Roman" w:cstheme="minorHAnsi"/>
          <w:b/>
          <w:i/>
          <w:szCs w:val="20"/>
          <w:lang w:val="es-ES_tradnl"/>
        </w:rPr>
      </w:pPr>
    </w:p>
    <w:p w:rsidR="006E3ED0" w:rsidRDefault="006E3ED0" w:rsidP="001B679B">
      <w:pPr>
        <w:spacing w:after="0" w:line="240" w:lineRule="auto"/>
        <w:jc w:val="both"/>
        <w:rPr>
          <w:rFonts w:eastAsia="Times New Roman" w:cstheme="minorHAnsi"/>
          <w:szCs w:val="20"/>
        </w:rPr>
      </w:pPr>
    </w:p>
    <w:p w:rsidR="00B121C3" w:rsidRDefault="00B121C3" w:rsidP="000F5D0D">
      <w:pPr>
        <w:spacing w:after="0" w:line="240" w:lineRule="auto"/>
        <w:ind w:left="66"/>
        <w:jc w:val="both"/>
        <w:rPr>
          <w:rFonts w:eastAsia="Times New Roman" w:cstheme="minorHAnsi"/>
          <w:szCs w:val="20"/>
        </w:rPr>
      </w:pPr>
    </w:p>
    <w:p w:rsidR="00B121C3" w:rsidRPr="00B121C3" w:rsidRDefault="00B121C3" w:rsidP="000F5D0D">
      <w:pPr>
        <w:spacing w:after="0" w:line="240" w:lineRule="auto"/>
        <w:ind w:left="66"/>
        <w:jc w:val="both"/>
        <w:rPr>
          <w:rFonts w:eastAsia="Times New Roman" w:cstheme="minorHAnsi"/>
          <w:szCs w:val="20"/>
        </w:rPr>
      </w:pPr>
    </w:p>
    <w:p w:rsidR="00294234" w:rsidRDefault="00294234" w:rsidP="000F5D0D">
      <w:pPr>
        <w:spacing w:after="0" w:line="240" w:lineRule="auto"/>
        <w:ind w:left="66"/>
        <w:jc w:val="both"/>
      </w:pPr>
      <w:r>
        <w:t xml:space="preserve">Aunque se informen el nombre y apellidos del nodo </w:t>
      </w:r>
      <w:r>
        <w:rPr>
          <w:rFonts w:eastAsia="Times New Roman" w:cstheme="minorHAnsi"/>
          <w:i/>
          <w:szCs w:val="20"/>
          <w:lang w:val="es-ES_tradnl"/>
        </w:rPr>
        <w:t>/DatosGenericos/Titular/</w:t>
      </w:r>
      <w:r>
        <w:t xml:space="preserve">, </w:t>
      </w:r>
      <w:r w:rsidRPr="002A2360">
        <w:t xml:space="preserve">el servicio de </w:t>
      </w:r>
      <w:r w:rsidR="00E82F8E">
        <w:rPr>
          <w:i/>
        </w:rPr>
        <w:t>Consulta de Subvenciones y Ayudas con MINIMIS de BDNS</w:t>
      </w:r>
      <w:r w:rsidR="00E82F8E" w:rsidRPr="002A2360">
        <w:t xml:space="preserve"> </w:t>
      </w:r>
      <w:r w:rsidRPr="002A2360">
        <w:t>no tendrá en cuen</w:t>
      </w:r>
      <w:r w:rsidR="00201F4C">
        <w:t>ta estos datos para la búsqueda</w:t>
      </w:r>
      <w:r w:rsidR="00A43F2F">
        <w:t>. Si se informan</w:t>
      </w:r>
      <w:r w:rsidR="00D83C78">
        <w:t>,</w:t>
      </w:r>
      <w:r w:rsidR="00A43F2F">
        <w:t xml:space="preserve"> se guardarán solo</w:t>
      </w:r>
      <w:r w:rsidRPr="002A2360">
        <w:t xml:space="preserve"> a modo informativo de cara </w:t>
      </w:r>
      <w:r w:rsidR="00A43F2F">
        <w:t>a la</w:t>
      </w:r>
      <w:r w:rsidRPr="002A2360">
        <w:t xml:space="preserve"> trazabilidad del servicio</w:t>
      </w:r>
      <w:r>
        <w:t>.</w:t>
      </w:r>
    </w:p>
    <w:p w:rsidR="00294234" w:rsidRDefault="00294234" w:rsidP="000F5D0D">
      <w:pPr>
        <w:spacing w:after="0" w:line="240" w:lineRule="auto"/>
        <w:ind w:left="66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67008A" w:rsidP="000F5D0D">
      <w:pPr>
        <w:spacing w:after="0" w:line="240" w:lineRule="auto"/>
        <w:ind w:left="66"/>
        <w:jc w:val="both"/>
        <w:rPr>
          <w:rFonts w:eastAsia="Times New Roman" w:cstheme="minorHAnsi"/>
          <w:szCs w:val="20"/>
          <w:lang w:val="es-ES_tradnl"/>
        </w:rPr>
      </w:pPr>
      <w:r w:rsidRPr="001E5C1E">
        <w:rPr>
          <w:rFonts w:eastAsia="Times New Roman" w:cstheme="minorHAnsi"/>
          <w:szCs w:val="20"/>
          <w:lang w:val="es-ES_tradnl"/>
        </w:rPr>
        <w:t>Por otro lado, el resto de datos de la rama de Datos Genéricos (</w:t>
      </w:r>
      <w:r w:rsidRPr="001E5C1E">
        <w:rPr>
          <w:rFonts w:eastAsia="Times New Roman" w:cstheme="minorHAnsi"/>
          <w:i/>
          <w:szCs w:val="20"/>
          <w:lang w:val="es-ES_tradnl"/>
        </w:rPr>
        <w:t>Emisor</w:t>
      </w:r>
      <w:r w:rsidRPr="001E5C1E">
        <w:rPr>
          <w:rFonts w:eastAsia="Times New Roman" w:cstheme="minorHAnsi"/>
          <w:szCs w:val="20"/>
          <w:lang w:val="es-ES_tradnl"/>
        </w:rPr>
        <w:t xml:space="preserve">, </w:t>
      </w:r>
      <w:r w:rsidRPr="001E5C1E">
        <w:rPr>
          <w:rFonts w:eastAsia="Times New Roman" w:cstheme="minorHAnsi"/>
          <w:i/>
          <w:szCs w:val="20"/>
          <w:lang w:val="es-ES_tradnl"/>
        </w:rPr>
        <w:t>Solicitante</w:t>
      </w:r>
      <w:r w:rsidRPr="001E5C1E">
        <w:rPr>
          <w:rFonts w:eastAsia="Times New Roman" w:cstheme="minorHAnsi"/>
          <w:szCs w:val="20"/>
          <w:lang w:val="es-ES_tradnl"/>
        </w:rPr>
        <w:t xml:space="preserve">, </w:t>
      </w:r>
      <w:r w:rsidRPr="001E5C1E">
        <w:rPr>
          <w:rFonts w:eastAsia="Times New Roman" w:cstheme="minorHAnsi"/>
          <w:i/>
          <w:szCs w:val="20"/>
          <w:lang w:val="es-ES_tradnl"/>
        </w:rPr>
        <w:t>Transmisión</w:t>
      </w:r>
      <w:r w:rsidRPr="001E5C1E">
        <w:rPr>
          <w:rFonts w:eastAsia="Times New Roman" w:cstheme="minorHAnsi"/>
          <w:szCs w:val="20"/>
          <w:lang w:val="es-ES_tradnl"/>
        </w:rPr>
        <w:t>) se cumplimentarán según las especificaciones del protocolo SCSPv3</w:t>
      </w:r>
      <w:r w:rsidR="000F5D0D"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Pr="000F5D0D" w:rsidRDefault="000F5D0D" w:rsidP="000F5D0D">
      <w:pPr>
        <w:spacing w:before="240" w:after="0" w:line="240" w:lineRule="auto"/>
        <w:ind w:left="66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A </w:t>
      </w:r>
      <w:r w:rsidR="00D81AAC" w:rsidRPr="000F5D0D">
        <w:rPr>
          <w:rFonts w:eastAsia="Times New Roman" w:cstheme="minorHAnsi"/>
          <w:szCs w:val="20"/>
          <w:lang w:val="es-ES_tradnl"/>
        </w:rPr>
        <w:t>continuación,</w:t>
      </w:r>
      <w:r w:rsidRPr="000F5D0D">
        <w:rPr>
          <w:rFonts w:eastAsia="Times New Roman" w:cstheme="minorHAnsi"/>
          <w:szCs w:val="20"/>
          <w:lang w:val="es-ES_tradnl"/>
        </w:rPr>
        <w:t xml:space="preserve"> se describen los datos que deberá llevar informados la rama de </w:t>
      </w:r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r w:rsidRPr="000F5D0D">
        <w:rPr>
          <w:rFonts w:eastAsia="Times New Roman" w:cstheme="minorHAnsi"/>
          <w:szCs w:val="20"/>
          <w:lang w:val="es-ES_tradnl"/>
        </w:rPr>
        <w:t xml:space="preserve"> de la Petición</w:t>
      </w:r>
      <w:r w:rsidRPr="000F5D0D">
        <w:rPr>
          <w:rFonts w:eastAsia="Times New Roman" w:cstheme="minorHAnsi"/>
          <w:i/>
          <w:szCs w:val="20"/>
          <w:lang w:val="es-ES_tradnl"/>
        </w:rPr>
        <w:t>: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Emisor: </w:t>
      </w:r>
      <w:r w:rsidRPr="000F5D0D">
        <w:rPr>
          <w:rFonts w:eastAsia="Times New Roman" w:cstheme="minorHAnsi"/>
          <w:i/>
          <w:szCs w:val="20"/>
          <w:lang w:val="es-ES_tradnl"/>
        </w:rPr>
        <w:t>Nif y Nombre del emisor del servicio.</w:t>
      </w:r>
    </w:p>
    <w:p w:rsidR="000F5D0D" w:rsidRPr="000F5D0D" w:rsidRDefault="000F5D0D" w:rsidP="00223E73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</w:rPr>
        <w:t>NifEmisor</w:t>
      </w:r>
      <w:r w:rsidRPr="000F5D0D">
        <w:rPr>
          <w:rFonts w:eastAsia="Times New Roman" w:cstheme="minorHAnsi"/>
          <w:szCs w:val="20"/>
          <w:lang w:val="es-ES_tradnl"/>
        </w:rPr>
        <w:t xml:space="preserve">: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su valor será </w:t>
      </w:r>
      <w:r w:rsidR="003D3332">
        <w:rPr>
          <w:rFonts w:cs="Times New Roman"/>
          <w:b/>
          <w:i/>
          <w:color w:val="0000FF"/>
          <w:sz w:val="20"/>
          <w:szCs w:val="20"/>
        </w:rPr>
        <w:t>S</w:t>
      </w:r>
      <w:r w:rsidR="00223E73" w:rsidRPr="00223E73">
        <w:rPr>
          <w:rFonts w:cs="Times New Roman"/>
          <w:b/>
          <w:i/>
          <w:color w:val="0000FF"/>
          <w:sz w:val="20"/>
          <w:szCs w:val="20"/>
        </w:rPr>
        <w:t>28</w:t>
      </w:r>
      <w:r w:rsidR="003D3332">
        <w:rPr>
          <w:rFonts w:cs="Times New Roman"/>
          <w:b/>
          <w:i/>
          <w:color w:val="0000FF"/>
          <w:sz w:val="20"/>
          <w:szCs w:val="20"/>
        </w:rPr>
        <w:t>2</w:t>
      </w:r>
      <w:r w:rsidR="00223E73" w:rsidRPr="00223E73">
        <w:rPr>
          <w:rFonts w:cs="Times New Roman"/>
          <w:b/>
          <w:i/>
          <w:color w:val="0000FF"/>
          <w:sz w:val="20"/>
          <w:szCs w:val="20"/>
        </w:rPr>
        <w:t>6</w:t>
      </w:r>
      <w:r w:rsidR="003D3332">
        <w:rPr>
          <w:rFonts w:cs="Times New Roman"/>
          <w:b/>
          <w:i/>
          <w:color w:val="0000FF"/>
          <w:sz w:val="20"/>
          <w:szCs w:val="20"/>
        </w:rPr>
        <w:t>015F</w:t>
      </w:r>
      <w:r w:rsidR="00A17C7B" w:rsidRPr="000F5D0D">
        <w:rPr>
          <w:rFonts w:eastAsia="Times New Roman" w:cstheme="minorHAnsi"/>
          <w:i/>
          <w:szCs w:val="20"/>
          <w:lang w:val="es-ES_tradnl"/>
        </w:rPr>
        <w:t>.</w:t>
      </w:r>
    </w:p>
    <w:p w:rsidR="000F5D0D" w:rsidRPr="008A6F2B" w:rsidRDefault="000F5D0D" w:rsidP="00223E73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ind w:right="-143"/>
        <w:jc w:val="both"/>
        <w:rPr>
          <w:rFonts w:cs="Times New Roman"/>
          <w:b/>
          <w:i/>
          <w:color w:val="0000FF"/>
          <w:sz w:val="20"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NombreEmisor</w:t>
      </w:r>
      <w:r w:rsidRPr="000F5D0D">
        <w:rPr>
          <w:rFonts w:eastAsia="Times New Roman" w:cstheme="minorHAnsi"/>
          <w:szCs w:val="20"/>
          <w:lang w:val="es-ES_tradnl"/>
        </w:rPr>
        <w:t xml:space="preserve">: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su valor será </w:t>
      </w:r>
      <w:r w:rsidR="003D3332">
        <w:rPr>
          <w:b/>
          <w:i/>
          <w:color w:val="0000FF"/>
          <w:sz w:val="20"/>
          <w:szCs w:val="20"/>
        </w:rPr>
        <w:t>IGAE</w:t>
      </w:r>
      <w:r w:rsidRPr="008A6F2B">
        <w:rPr>
          <w:rFonts w:cs="Times New Roman"/>
          <w:b/>
          <w:i/>
          <w:color w:val="0000FF"/>
          <w:sz w:val="20"/>
          <w:szCs w:val="20"/>
        </w:rPr>
        <w:t>.</w:t>
      </w:r>
    </w:p>
    <w:p w:rsidR="000F5D0D" w:rsidRPr="008A6F2B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cs="Times New Roman"/>
          <w:b/>
          <w:i/>
          <w:color w:val="0000FF"/>
          <w:sz w:val="20"/>
          <w:szCs w:val="20"/>
        </w:rPr>
      </w:pP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Solicitante: </w:t>
      </w:r>
      <w:r w:rsidRPr="000F5D0D">
        <w:rPr>
          <w:rFonts w:eastAsia="Times New Roman" w:cstheme="minorHAnsi"/>
          <w:i/>
          <w:szCs w:val="20"/>
          <w:lang w:val="es-ES_tradnl"/>
        </w:rPr>
        <w:t>Datos del organismo cesionario que consulta el servicio.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</w:rPr>
        <w:t xml:space="preserve">IdentificadorSolicitante: </w:t>
      </w:r>
      <w:r w:rsidRPr="000F5D0D">
        <w:rPr>
          <w:rFonts w:eastAsia="Times New Roman" w:cstheme="minorHAnsi"/>
          <w:i/>
          <w:szCs w:val="20"/>
        </w:rPr>
        <w:t xml:space="preserve">Nif del organismo solicitante.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</w:rPr>
        <w:t xml:space="preserve">NombreSolicitante: </w:t>
      </w:r>
      <w:r w:rsidRPr="000F5D0D">
        <w:rPr>
          <w:rFonts w:eastAsia="Times New Roman" w:cstheme="minorHAnsi"/>
          <w:i/>
          <w:szCs w:val="20"/>
        </w:rPr>
        <w:t xml:space="preserve">Nombre del organismo solicitante.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 xml:space="preserve">UnidadTramitadora: </w:t>
      </w:r>
      <w:r w:rsidRPr="000F5D0D">
        <w:rPr>
          <w:rFonts w:eastAsia="Times New Roman" w:cstheme="minorHAnsi"/>
          <w:i/>
          <w:szCs w:val="20"/>
        </w:rPr>
        <w:t xml:space="preserve">Departamento o unidad tramitadora que realiza la consulta.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Procedimiento</w:t>
      </w:r>
    </w:p>
    <w:p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 xml:space="preserve">CodProcedimiento: </w:t>
      </w:r>
      <w:r w:rsidRPr="000F5D0D">
        <w:rPr>
          <w:rFonts w:eastAsia="Times New Roman" w:cstheme="minorHAnsi"/>
          <w:i/>
          <w:szCs w:val="20"/>
        </w:rPr>
        <w:t xml:space="preserve">Código de </w:t>
      </w:r>
      <w:r w:rsidR="00BC4645" w:rsidRPr="000F5D0D">
        <w:rPr>
          <w:rFonts w:eastAsia="Times New Roman" w:cstheme="minorHAnsi"/>
          <w:i/>
          <w:szCs w:val="20"/>
        </w:rPr>
        <w:t>procedimiento</w:t>
      </w:r>
      <w:r w:rsidRPr="000F5D0D">
        <w:rPr>
          <w:rFonts w:eastAsia="Times New Roman" w:cstheme="minorHAnsi"/>
          <w:i/>
          <w:szCs w:val="20"/>
        </w:rPr>
        <w:t xml:space="preserve"> para el que se realiza la consulta al servicio.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>. Tendrá que estar previamente autorizado en NISAE.</w:t>
      </w:r>
    </w:p>
    <w:p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NombreProcedimiento:</w:t>
      </w:r>
      <w:r w:rsidRPr="000F5D0D">
        <w:rPr>
          <w:rFonts w:eastAsia="Times New Roman" w:cstheme="minorHAnsi"/>
          <w:i/>
          <w:color w:val="000000"/>
          <w:sz w:val="24"/>
          <w:szCs w:val="24"/>
          <w:lang w:val="es-ES_tradnl" w:eastAsia="es-ES_tradnl"/>
        </w:rPr>
        <w:t xml:space="preserve"> </w:t>
      </w:r>
      <w:r w:rsidRPr="000F5D0D">
        <w:rPr>
          <w:rFonts w:eastAsia="Times New Roman" w:cstheme="minorHAnsi"/>
          <w:i/>
          <w:szCs w:val="20"/>
        </w:rPr>
        <w:t xml:space="preserve">Nombre del procedimiento de tramitación o administrativo para el que se realiza la consulta al servicio.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 xml:space="preserve">. 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 xml:space="preserve">Finalidad: </w:t>
      </w:r>
      <w:r w:rsidRPr="000F5D0D">
        <w:rPr>
          <w:rFonts w:eastAsia="Times New Roman" w:cstheme="minorHAnsi"/>
          <w:i/>
          <w:szCs w:val="20"/>
        </w:rPr>
        <w:t xml:space="preserve">Finalidad o trámite para el que se realiza la consulta al servicio.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Consentimiento:</w:t>
      </w:r>
      <w:r w:rsidRPr="000F5D0D">
        <w:rPr>
          <w:rFonts w:eastAsia="Times New Roman" w:cstheme="minorHAnsi"/>
          <w:i/>
          <w:szCs w:val="20"/>
        </w:rPr>
        <w:t xml:space="preserve"> Consentimiento de la persona interesada cuyos datos se vayan a consultar, salvo que una norma de rango de ley autorice dicha consulta.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  <w:r w:rsidRPr="000F5D0D">
        <w:rPr>
          <w:rFonts w:eastAsia="Times New Roman" w:cstheme="minorHAnsi"/>
          <w:szCs w:val="20"/>
        </w:rPr>
        <w:t xml:space="preserve"> Valores posibles: 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Si</w:t>
      </w:r>
      <w:r w:rsidRPr="000F5D0D">
        <w:rPr>
          <w:rFonts w:eastAsia="Times New Roman" w:cstheme="minorHAnsi"/>
          <w:szCs w:val="20"/>
        </w:rPr>
        <w:t xml:space="preserve"> </w:t>
      </w:r>
      <w:r w:rsidRPr="000F5D0D">
        <w:rPr>
          <w:rFonts w:eastAsia="Times New Roman" w:cstheme="minorHAnsi"/>
          <w:i/>
          <w:sz w:val="20"/>
          <w:szCs w:val="20"/>
        </w:rPr>
        <w:t>ó</w:t>
      </w:r>
      <w:r w:rsidRPr="000F5D0D">
        <w:rPr>
          <w:rFonts w:eastAsia="Times New Roman" w:cstheme="minorHAnsi"/>
          <w:szCs w:val="20"/>
        </w:rPr>
        <w:t xml:space="preserve"> 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Ley</w:t>
      </w:r>
      <w:r w:rsidRPr="000F5D0D">
        <w:rPr>
          <w:rFonts w:eastAsia="Times New Roman" w:cstheme="minorHAnsi"/>
          <w:szCs w:val="20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Funcionario</w:t>
      </w:r>
    </w:p>
    <w:p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NombreCompletoFuncionario:</w:t>
      </w:r>
      <w:r w:rsidRPr="000F5D0D">
        <w:rPr>
          <w:rFonts w:eastAsia="Times New Roman" w:cstheme="minorHAnsi"/>
          <w:i/>
          <w:szCs w:val="20"/>
        </w:rPr>
        <w:t xml:space="preserve"> Nombre y apellidos del empleado público o tramitador que realiza la consulta al servicio. Si se trata de una aplicación contendrá el nombre de la persona responsable de la aplicación.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lastRenderedPageBreak/>
        <w:t>NifFuncionario:</w:t>
      </w:r>
      <w:r w:rsidRPr="000F5D0D">
        <w:rPr>
          <w:rFonts w:eastAsia="Times New Roman" w:cstheme="minorHAnsi"/>
          <w:szCs w:val="20"/>
        </w:rPr>
        <w:t xml:space="preserve"> </w:t>
      </w:r>
      <w:r w:rsidRPr="000F5D0D">
        <w:rPr>
          <w:rFonts w:eastAsia="Times New Roman" w:cstheme="minorHAnsi"/>
          <w:i/>
          <w:szCs w:val="20"/>
        </w:rPr>
        <w:t xml:space="preserve">DNI del empleado público o tramitador que realiza la consulta al servicio. Si se trata de una aplicación contendrá el DNI de la persona responsable de la aplicación.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 xml:space="preserve">IdExpediente: </w:t>
      </w:r>
      <w:r w:rsidRPr="000F5D0D">
        <w:rPr>
          <w:rFonts w:eastAsia="Times New Roman" w:cstheme="minorHAnsi"/>
          <w:i/>
          <w:szCs w:val="20"/>
        </w:rPr>
        <w:t xml:space="preserve">Identificador o Nº de expediente asociado a la solicitud o al nº de documento para el que se realiza la consulta.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>.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b/>
          <w:i/>
          <w:szCs w:val="20"/>
        </w:rPr>
      </w:pPr>
    </w:p>
    <w:p w:rsidR="008E48D8" w:rsidRPr="001B408F" w:rsidRDefault="000F5D0D" w:rsidP="001B408F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Titular</w:t>
      </w:r>
      <w:r w:rsidRPr="000F5D0D">
        <w:rPr>
          <w:rFonts w:eastAsia="Times New Roman" w:cstheme="minorHAnsi"/>
          <w:color w:val="000000"/>
          <w:sz w:val="24"/>
          <w:szCs w:val="24"/>
          <w:lang w:eastAsia="es-ES_tradnl"/>
        </w:rPr>
        <w:t xml:space="preserve">: </w:t>
      </w:r>
      <w:r w:rsidRPr="000F5D0D">
        <w:rPr>
          <w:rFonts w:eastAsia="Times New Roman" w:cstheme="minorHAnsi"/>
          <w:i/>
          <w:szCs w:val="20"/>
        </w:rPr>
        <w:t>Datos del titular para el que se realiza la consulta.</w:t>
      </w:r>
    </w:p>
    <w:p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b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TipoDocumentacion: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Tipo de documento del titular </w:t>
      </w:r>
      <w:r w:rsidR="00632476">
        <w:rPr>
          <w:rFonts w:eastAsia="Times New Roman" w:cstheme="minorHAnsi"/>
          <w:i/>
          <w:szCs w:val="20"/>
          <w:lang w:val="es-ES_tradnl"/>
        </w:rPr>
        <w:t>por el que se consulta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: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>(</w:t>
      </w:r>
      <w:r w:rsidR="00B071DE" w:rsidRPr="00C93F02">
        <w:rPr>
          <w:rFonts w:eastAsia="Times New Roman" w:cstheme="minorHAnsi"/>
          <w:b/>
          <w:i/>
          <w:color w:val="0000FF"/>
          <w:szCs w:val="20"/>
          <w:lang w:val="es-ES_tradnl"/>
        </w:rPr>
        <w:t>DNI</w:t>
      </w:r>
      <w:r w:rsidR="00B071DE">
        <w:rPr>
          <w:rFonts w:eastAsia="Times New Roman" w:cstheme="minorHAnsi"/>
          <w:b/>
          <w:i/>
          <w:color w:val="0000FF"/>
          <w:szCs w:val="20"/>
          <w:lang w:val="es-ES_tradnl"/>
        </w:rPr>
        <w:t>/</w:t>
      </w:r>
      <w:r w:rsidR="006E3ED0" w:rsidRPr="00085EB7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NI</w:t>
      </w:r>
      <w:r w:rsidR="00566ED7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F/NIE/Pasaporte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). </w:t>
      </w:r>
      <w:r w:rsidR="00566ED7">
        <w:rPr>
          <w:rFonts w:eastAsia="Times New Roman" w:cstheme="minorHAnsi"/>
          <w:i/>
          <w:szCs w:val="20"/>
          <w:u w:val="single"/>
          <w:lang w:val="es-ES_tradnl"/>
        </w:rPr>
        <w:t>Obligatorio</w:t>
      </w:r>
      <w:r w:rsidRPr="000F5D0D">
        <w:rPr>
          <w:rFonts w:eastAsia="Times New Roman" w:cstheme="minorHAnsi"/>
          <w:i/>
          <w:szCs w:val="20"/>
          <w:lang w:val="es-ES_tradnl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b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Documentacion: </w:t>
      </w:r>
      <w:r w:rsidRPr="000F5D0D">
        <w:rPr>
          <w:rFonts w:eastAsia="Times New Roman" w:cstheme="minorHAnsi"/>
          <w:i/>
          <w:szCs w:val="20"/>
          <w:lang w:val="es-ES_tradnl"/>
        </w:rPr>
        <w:t>Nº del documento del titular</w:t>
      </w:r>
      <w:r w:rsidR="00566ED7">
        <w:rPr>
          <w:rFonts w:eastAsia="Times New Roman" w:cstheme="minorHAnsi"/>
          <w:i/>
          <w:szCs w:val="20"/>
          <w:lang w:val="es-ES_tradnl"/>
        </w:rPr>
        <w:t xml:space="preserve"> por el que se consulta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. </w:t>
      </w:r>
      <w:r w:rsidR="00566ED7">
        <w:rPr>
          <w:rFonts w:eastAsia="Times New Roman" w:cstheme="minorHAnsi"/>
          <w:i/>
          <w:szCs w:val="20"/>
          <w:u w:val="single"/>
          <w:lang w:val="es-ES_tradnl"/>
        </w:rPr>
        <w:t>Obligatorio</w:t>
      </w:r>
      <w:r w:rsidRPr="000F5D0D">
        <w:rPr>
          <w:rFonts w:eastAsia="Times New Roman" w:cstheme="minorHAnsi"/>
          <w:i/>
          <w:szCs w:val="20"/>
          <w:lang w:val="es-ES_tradnl"/>
        </w:rPr>
        <w:t>.</w:t>
      </w:r>
    </w:p>
    <w:p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NombreCompleto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: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 xml:space="preserve">Nombre completo </w:t>
      </w:r>
      <w:r w:rsidR="006E3ED0">
        <w:rPr>
          <w:rFonts w:eastAsia="Times New Roman" w:cstheme="minorHAnsi"/>
          <w:i/>
          <w:szCs w:val="20"/>
          <w:lang w:val="es-ES_tradnl"/>
        </w:rPr>
        <w:t xml:space="preserve">o Razón Social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 xml:space="preserve">del titular </w:t>
      </w:r>
      <w:r w:rsidR="00632476">
        <w:rPr>
          <w:rFonts w:eastAsia="Times New Roman" w:cstheme="minorHAnsi"/>
          <w:i/>
          <w:szCs w:val="20"/>
          <w:lang w:val="es-ES_tradnl"/>
        </w:rPr>
        <w:t xml:space="preserve">por el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>que se consulta.</w:t>
      </w:r>
      <w:r w:rsidR="006E3ED0">
        <w:rPr>
          <w:rFonts w:eastAsia="Times New Roman" w:cstheme="minorHAnsi"/>
          <w:i/>
          <w:szCs w:val="20"/>
          <w:lang w:val="es-ES_tradnl"/>
        </w:rPr>
        <w:t xml:space="preserve"> </w:t>
      </w:r>
      <w:r w:rsidR="00463E18">
        <w:rPr>
          <w:rFonts w:eastAsia="Times New Roman" w:cstheme="minorHAnsi"/>
          <w:i/>
          <w:szCs w:val="20"/>
          <w:u w:val="single"/>
          <w:lang w:val="es-ES_tradnl"/>
        </w:rPr>
        <w:t>Opcional</w:t>
      </w:r>
      <w:r w:rsidR="00672A33">
        <w:rPr>
          <w:rFonts w:eastAsia="Times New Roman" w:cstheme="minorHAnsi"/>
          <w:i/>
          <w:szCs w:val="20"/>
          <w:lang w:val="es-ES_tradnl"/>
        </w:rPr>
        <w:t>.</w:t>
      </w:r>
      <w:r w:rsidR="001B408F">
        <w:rPr>
          <w:rFonts w:eastAsia="Times New Roman" w:cstheme="minorHAnsi"/>
          <w:i/>
          <w:szCs w:val="20"/>
          <w:lang w:val="es-ES_tradnl"/>
        </w:rPr>
        <w:t xml:space="preserve"> </w:t>
      </w:r>
      <w:r w:rsidR="001B408F" w:rsidRPr="00877B1B">
        <w:rPr>
          <w:rFonts w:eastAsia="Times New Roman" w:cstheme="minorHAnsi"/>
          <w:i/>
          <w:color w:val="FF0000"/>
          <w:szCs w:val="20"/>
        </w:rPr>
        <w:t xml:space="preserve">No se </w:t>
      </w:r>
      <w:r w:rsidR="001B408F">
        <w:rPr>
          <w:rFonts w:eastAsia="Times New Roman" w:cstheme="minorHAnsi"/>
          <w:i/>
          <w:color w:val="FF0000"/>
          <w:szCs w:val="20"/>
        </w:rPr>
        <w:t>tiene en cuenta para la consulta.</w:t>
      </w:r>
    </w:p>
    <w:p w:rsidR="000F5D0D" w:rsidRPr="001B408F" w:rsidRDefault="000F5D0D" w:rsidP="001B408F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Nombre: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 xml:space="preserve">Nombre </w:t>
      </w:r>
      <w:r w:rsidR="006E3ED0" w:rsidRPr="00522787">
        <w:rPr>
          <w:i/>
        </w:rPr>
        <w:t>de la persona</w:t>
      </w:r>
      <w:r w:rsidR="006E3ED0" w:rsidRPr="00B3500F">
        <w:rPr>
          <w:i/>
        </w:rPr>
        <w:t xml:space="preserve"> titular </w:t>
      </w:r>
      <w:r w:rsidR="00632476">
        <w:rPr>
          <w:i/>
        </w:rPr>
        <w:t xml:space="preserve">por la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>que se consulta.</w:t>
      </w:r>
      <w:r w:rsidR="006E3ED0">
        <w:rPr>
          <w:rFonts w:eastAsia="Times New Roman" w:cstheme="minorHAnsi"/>
          <w:i/>
          <w:szCs w:val="20"/>
          <w:lang w:val="es-ES_tradnl"/>
        </w:rPr>
        <w:t xml:space="preserve"> </w:t>
      </w:r>
      <w:r w:rsidR="00F568CC">
        <w:rPr>
          <w:rFonts w:eastAsia="Times New Roman" w:cstheme="minorHAnsi"/>
          <w:i/>
          <w:szCs w:val="20"/>
          <w:u w:val="single"/>
          <w:lang w:val="es-ES_tradnl"/>
        </w:rPr>
        <w:t>Opcional</w:t>
      </w:r>
      <w:r w:rsidR="00672A33">
        <w:rPr>
          <w:rFonts w:eastAsia="Times New Roman" w:cstheme="minorHAnsi"/>
          <w:i/>
          <w:szCs w:val="20"/>
          <w:lang w:val="es-ES_tradnl"/>
        </w:rPr>
        <w:t>.</w:t>
      </w:r>
      <w:r w:rsidR="001B408F">
        <w:rPr>
          <w:rFonts w:eastAsia="Times New Roman" w:cstheme="minorHAnsi"/>
          <w:i/>
          <w:szCs w:val="20"/>
          <w:lang w:val="es-ES_tradnl"/>
        </w:rPr>
        <w:t xml:space="preserve"> </w:t>
      </w:r>
      <w:r w:rsidR="001B408F" w:rsidRPr="001B408F">
        <w:rPr>
          <w:rFonts w:eastAsia="Times New Roman" w:cstheme="minorHAnsi"/>
          <w:i/>
          <w:color w:val="FF0000"/>
          <w:szCs w:val="20"/>
        </w:rPr>
        <w:t xml:space="preserve">No se </w:t>
      </w:r>
      <w:r w:rsidR="001B408F">
        <w:rPr>
          <w:rFonts w:eastAsia="Times New Roman" w:cstheme="minorHAnsi"/>
          <w:i/>
          <w:color w:val="FF0000"/>
          <w:szCs w:val="20"/>
        </w:rPr>
        <w:t>tiene en cuenta para la consulta.</w:t>
      </w:r>
    </w:p>
    <w:p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Apellido1: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 xml:space="preserve">Primer apellido </w:t>
      </w:r>
      <w:r w:rsidR="006E3ED0" w:rsidRPr="00522787">
        <w:rPr>
          <w:i/>
        </w:rPr>
        <w:t>de la persona</w:t>
      </w:r>
      <w:r w:rsidR="006E3ED0" w:rsidRPr="00B3500F">
        <w:rPr>
          <w:i/>
        </w:rPr>
        <w:t xml:space="preserve"> titular </w:t>
      </w:r>
      <w:r w:rsidR="00632476">
        <w:rPr>
          <w:i/>
        </w:rPr>
        <w:t xml:space="preserve">por la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 xml:space="preserve">que se consulta. </w:t>
      </w:r>
      <w:r w:rsidR="00F568CC">
        <w:rPr>
          <w:rFonts w:eastAsia="Times New Roman" w:cstheme="minorHAnsi"/>
          <w:i/>
          <w:szCs w:val="20"/>
          <w:u w:val="single"/>
          <w:lang w:val="es-ES_tradnl"/>
        </w:rPr>
        <w:t>Opcional</w:t>
      </w:r>
      <w:r w:rsidR="00BC4645" w:rsidRPr="00BC4645">
        <w:rPr>
          <w:i/>
        </w:rPr>
        <w:t>.</w:t>
      </w:r>
      <w:r w:rsidR="001B408F">
        <w:rPr>
          <w:i/>
        </w:rPr>
        <w:t xml:space="preserve"> </w:t>
      </w:r>
      <w:r w:rsidR="001B408F" w:rsidRPr="001B408F">
        <w:rPr>
          <w:rFonts w:eastAsia="Times New Roman" w:cstheme="minorHAnsi"/>
          <w:i/>
          <w:color w:val="FF0000"/>
          <w:szCs w:val="20"/>
        </w:rPr>
        <w:t xml:space="preserve">No se </w:t>
      </w:r>
      <w:r w:rsidR="001B408F">
        <w:rPr>
          <w:rFonts w:eastAsia="Times New Roman" w:cstheme="minorHAnsi"/>
          <w:i/>
          <w:color w:val="FF0000"/>
          <w:szCs w:val="20"/>
        </w:rPr>
        <w:t>tiene en cuenta para la consulta.</w:t>
      </w:r>
    </w:p>
    <w:p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Apellido2:</w:t>
      </w:r>
      <w:r w:rsidR="00BC4645">
        <w:rPr>
          <w:rFonts w:eastAsia="Times New Roman" w:cstheme="minorHAnsi"/>
          <w:i/>
          <w:szCs w:val="20"/>
          <w:lang w:val="es-ES_tradnl"/>
        </w:rPr>
        <w:t xml:space="preserve"> </w:t>
      </w:r>
      <w:r w:rsidR="006E3ED0">
        <w:rPr>
          <w:rFonts w:eastAsia="Times New Roman" w:cstheme="minorHAnsi"/>
          <w:i/>
          <w:szCs w:val="20"/>
          <w:lang w:val="es-ES_tradnl"/>
        </w:rPr>
        <w:t xml:space="preserve">Segundo apellido de la </w:t>
      </w:r>
      <w:r w:rsidR="006E3ED0" w:rsidRPr="00522787">
        <w:rPr>
          <w:i/>
        </w:rPr>
        <w:t>persona</w:t>
      </w:r>
      <w:r w:rsidR="006E3ED0" w:rsidRPr="00B3500F">
        <w:rPr>
          <w:i/>
        </w:rPr>
        <w:t xml:space="preserve"> titular </w:t>
      </w:r>
      <w:r w:rsidR="00632476">
        <w:rPr>
          <w:i/>
        </w:rPr>
        <w:t xml:space="preserve">por la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 xml:space="preserve">que se consulta. </w:t>
      </w:r>
      <w:r w:rsidR="006E3ED0" w:rsidRPr="00C52BF6">
        <w:rPr>
          <w:rFonts w:eastAsia="Times New Roman" w:cstheme="minorHAnsi"/>
          <w:i/>
          <w:szCs w:val="20"/>
          <w:u w:val="single"/>
          <w:lang w:val="es-ES_tradnl"/>
        </w:rPr>
        <w:t>Opcional</w:t>
      </w:r>
      <w:r w:rsidR="00463E18">
        <w:rPr>
          <w:rFonts w:eastAsia="Times New Roman" w:cstheme="minorHAnsi"/>
          <w:i/>
          <w:szCs w:val="20"/>
          <w:lang w:val="es-ES_tradnl"/>
        </w:rPr>
        <w:t>.</w:t>
      </w:r>
      <w:r w:rsidR="001B408F">
        <w:rPr>
          <w:rFonts w:eastAsia="Times New Roman" w:cstheme="minorHAnsi"/>
          <w:i/>
          <w:szCs w:val="20"/>
          <w:lang w:val="es-ES_tradnl"/>
        </w:rPr>
        <w:t xml:space="preserve"> </w:t>
      </w:r>
      <w:r w:rsidR="001B408F" w:rsidRPr="001B408F">
        <w:rPr>
          <w:rFonts w:eastAsia="Times New Roman" w:cstheme="minorHAnsi"/>
          <w:i/>
          <w:color w:val="FF0000"/>
          <w:szCs w:val="20"/>
        </w:rPr>
        <w:t xml:space="preserve">No se </w:t>
      </w:r>
      <w:r w:rsidR="001B408F">
        <w:rPr>
          <w:rFonts w:eastAsia="Times New Roman" w:cstheme="minorHAnsi"/>
          <w:i/>
          <w:color w:val="FF0000"/>
          <w:szCs w:val="20"/>
        </w:rPr>
        <w:t>tiene en cuenta para la consulta.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b/>
          <w:i/>
          <w:szCs w:val="20"/>
        </w:rPr>
      </w:pP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Transmision</w:t>
      </w:r>
      <w:r w:rsidRPr="000F5D0D">
        <w:rPr>
          <w:rFonts w:eastAsia="Times New Roman" w:cstheme="minorHAnsi"/>
          <w:b/>
          <w:i/>
          <w:szCs w:val="20"/>
        </w:rPr>
        <w:t xml:space="preserve">: </w:t>
      </w:r>
      <w:r w:rsidRPr="000F5D0D">
        <w:rPr>
          <w:rFonts w:eastAsia="Times New Roman" w:cstheme="minorHAnsi"/>
          <w:i/>
          <w:szCs w:val="20"/>
        </w:rPr>
        <w:t>Datos relacionados con la solicitud.</w:t>
      </w:r>
    </w:p>
    <w:p w:rsidR="000F5D0D" w:rsidRPr="000F5D0D" w:rsidRDefault="000F5D0D" w:rsidP="00292AF1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 xml:space="preserve">CodigoCertificado: </w:t>
      </w:r>
      <w:r w:rsidRPr="000F5D0D">
        <w:rPr>
          <w:rFonts w:eastAsia="Times New Roman" w:cstheme="minorHAnsi"/>
          <w:i/>
          <w:szCs w:val="20"/>
        </w:rPr>
        <w:t xml:space="preserve">su valor será </w:t>
      </w:r>
      <w:r w:rsidR="000339CF" w:rsidRPr="000339CF">
        <w:rPr>
          <w:rFonts w:eastAsia="Times New Roman" w:cstheme="minorHAnsi"/>
          <w:b/>
          <w:i/>
          <w:color w:val="0000FF"/>
          <w:sz w:val="20"/>
          <w:szCs w:val="20"/>
          <w:u w:val="single"/>
          <w:lang w:val="es-ES_tradnl"/>
        </w:rPr>
        <w:t>SWIOPSUBVIGAE</w:t>
      </w:r>
      <w:r w:rsidRPr="000F5D0D">
        <w:rPr>
          <w:rFonts w:eastAsia="Times New Roman" w:cstheme="minorHAnsi"/>
          <w:i/>
          <w:color w:val="0000FF"/>
          <w:sz w:val="20"/>
          <w:szCs w:val="20"/>
          <w:lang w:val="es-ES_tradnl"/>
        </w:rPr>
        <w:t>.</w:t>
      </w:r>
    </w:p>
    <w:p w:rsidR="007852EC" w:rsidRPr="007852EC" w:rsidRDefault="000F5D0D" w:rsidP="002B71B1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noProof/>
          <w:szCs w:val="20"/>
          <w:lang w:eastAsia="es-ES"/>
        </w:rPr>
      </w:pPr>
      <w:r w:rsidRPr="007852EC">
        <w:rPr>
          <w:rFonts w:eastAsia="Times New Roman" w:cstheme="minorHAnsi"/>
          <w:b/>
          <w:i/>
          <w:szCs w:val="20"/>
        </w:rPr>
        <w:t xml:space="preserve">IdSolicitud: </w:t>
      </w:r>
      <w:r w:rsidRPr="007852EC">
        <w:rPr>
          <w:rFonts w:eastAsia="Times New Roman" w:cstheme="minorHAnsi"/>
          <w:i/>
          <w:szCs w:val="20"/>
        </w:rPr>
        <w:t xml:space="preserve">su valor coincidirá con el del campo </w:t>
      </w:r>
      <w:r w:rsidRPr="007852EC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IdPeticion</w:t>
      </w:r>
      <w:r w:rsidRPr="007852EC">
        <w:rPr>
          <w:rFonts w:eastAsia="Times New Roman" w:cstheme="minorHAnsi"/>
          <w:i/>
          <w:szCs w:val="20"/>
        </w:rPr>
        <w:t xml:space="preserve"> de la rama Atributos.</w:t>
      </w:r>
    </w:p>
    <w:p w:rsidR="007852EC" w:rsidRDefault="007852EC" w:rsidP="007852EC">
      <w:pPr>
        <w:autoSpaceDE w:val="0"/>
        <w:autoSpaceDN w:val="0"/>
        <w:adjustRightInd w:val="0"/>
        <w:spacing w:before="240" w:after="0" w:line="240" w:lineRule="auto"/>
        <w:ind w:left="1440"/>
        <w:jc w:val="both"/>
        <w:rPr>
          <w:rFonts w:eastAsia="Times New Roman" w:cstheme="minorHAnsi"/>
          <w:noProof/>
          <w:szCs w:val="20"/>
          <w:lang w:eastAsia="es-ES"/>
        </w:rPr>
      </w:pPr>
    </w:p>
    <w:p w:rsidR="007852EC" w:rsidRPr="007852EC" w:rsidRDefault="007852EC" w:rsidP="007852EC">
      <w:p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noProof/>
          <w:szCs w:val="20"/>
          <w:lang w:eastAsia="es-ES"/>
        </w:rPr>
      </w:pPr>
      <w:r w:rsidRPr="007852EC">
        <w:rPr>
          <w:rFonts w:eastAsia="Times New Roman" w:cstheme="minorHAnsi"/>
          <w:szCs w:val="20"/>
          <w:lang w:val="es-ES_tradnl"/>
        </w:rPr>
        <w:t>En la imagen (</w:t>
      </w:r>
      <w:r w:rsidRPr="007852EC">
        <w:rPr>
          <w:rFonts w:eastAsia="Times New Roman" w:cstheme="minorHAnsi"/>
          <w:i/>
          <w:szCs w:val="20"/>
          <w:lang w:val="es-ES_tradnl"/>
        </w:rPr>
        <w:t>Figura 2</w:t>
      </w:r>
      <w:r w:rsidRPr="007852EC">
        <w:rPr>
          <w:rFonts w:eastAsia="Times New Roman" w:cstheme="minorHAnsi"/>
          <w:szCs w:val="20"/>
          <w:lang w:val="es-ES_tradnl"/>
        </w:rPr>
        <w:t xml:space="preserve">) se muestran desplegados los elementos correspondientes a los </w:t>
      </w:r>
      <w:r w:rsidRPr="007852EC">
        <w:rPr>
          <w:rFonts w:eastAsia="Times New Roman" w:cstheme="minorHAnsi"/>
          <w:i/>
          <w:szCs w:val="20"/>
          <w:lang w:val="es-ES_tradnl"/>
        </w:rPr>
        <w:t>DatosEspecificos</w:t>
      </w:r>
      <w:r w:rsidRPr="007852EC">
        <w:rPr>
          <w:rFonts w:eastAsia="Times New Roman" w:cstheme="minorHAnsi"/>
          <w:szCs w:val="20"/>
          <w:lang w:val="es-ES_tradnl"/>
        </w:rPr>
        <w:t xml:space="preserve"> de la rama Solicitudes, definidos para el envío de la petición al servicio:</w:t>
      </w:r>
    </w:p>
    <w:p w:rsidR="007852EC" w:rsidRPr="00B86D2E" w:rsidRDefault="007852EC" w:rsidP="007852EC">
      <w:pPr>
        <w:spacing w:before="240" w:after="0" w:line="240" w:lineRule="auto"/>
        <w:ind w:left="-567"/>
        <w:jc w:val="both"/>
        <w:rPr>
          <w:rFonts w:eastAsia="Times New Roman" w:cstheme="minorHAnsi"/>
          <w:szCs w:val="20"/>
          <w:lang w:val="en-US"/>
        </w:rPr>
      </w:pPr>
      <w:r>
        <w:rPr>
          <w:noProof/>
          <w:lang w:eastAsia="es-ES"/>
        </w:rPr>
        <w:t xml:space="preserve">         </w:t>
      </w:r>
      <w:r w:rsidR="00C12928">
        <w:rPr>
          <w:noProof/>
          <w:lang w:eastAsia="es-ES"/>
        </w:rPr>
        <w:drawing>
          <wp:inline distT="0" distB="0" distL="0" distR="0">
            <wp:extent cx="5393690" cy="1828800"/>
            <wp:effectExtent l="0" t="0" r="0" b="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3690" cy="182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852EC" w:rsidRPr="000F5D0D" w:rsidRDefault="007852EC" w:rsidP="00DB5559">
      <w:pPr>
        <w:spacing w:after="0" w:line="240" w:lineRule="auto"/>
        <w:ind w:left="-284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i/>
          <w:sz w:val="16"/>
          <w:szCs w:val="16"/>
          <w:lang w:val="es-ES_tradnl"/>
        </w:rPr>
        <w:t>Figura 2</w:t>
      </w:r>
      <w:r w:rsidRPr="000F5D0D">
        <w:rPr>
          <w:rFonts w:eastAsia="Times New Roman" w:cstheme="minorHAnsi"/>
          <w:sz w:val="16"/>
          <w:szCs w:val="16"/>
          <w:lang w:val="es-ES_tradnl"/>
        </w:rPr>
        <w:t>. Mensaje de Pe</w:t>
      </w:r>
      <w:r>
        <w:rPr>
          <w:rFonts w:eastAsia="Times New Roman" w:cstheme="minorHAnsi"/>
          <w:sz w:val="16"/>
          <w:szCs w:val="16"/>
          <w:lang w:val="es-ES_tradnl"/>
        </w:rPr>
        <w:t xml:space="preserve">tición del Servicio de </w:t>
      </w:r>
      <w:r w:rsidR="00E82F8E" w:rsidRPr="00E82F8E">
        <w:rPr>
          <w:rFonts w:eastAsia="Times New Roman" w:cstheme="minorHAnsi"/>
          <w:sz w:val="16"/>
          <w:szCs w:val="16"/>
          <w:lang w:val="es-ES_tradnl"/>
        </w:rPr>
        <w:t>Consulta de Subvenciones y Ayudas con MINIMIS de BDNS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Bloque de 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>Datos Específicos</w:t>
      </w:r>
      <w:r>
        <w:rPr>
          <w:rFonts w:eastAsia="Times New Roman" w:cstheme="minorHAnsi"/>
          <w:szCs w:val="20"/>
          <w:lang w:val="es-ES_tradnl"/>
        </w:rPr>
        <w:t>.</w:t>
      </w:r>
    </w:p>
    <w:p w:rsidR="00C81A29" w:rsidRDefault="00C81A29" w:rsidP="007852EC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7852EC" w:rsidRPr="000F5D0D" w:rsidRDefault="007852EC" w:rsidP="007852EC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En el mensaje de Petición deberá venir informado el nodo </w:t>
      </w:r>
      <w:r>
        <w:rPr>
          <w:rFonts w:eastAsia="Times New Roman" w:cstheme="minorHAnsi"/>
          <w:szCs w:val="20"/>
          <w:lang w:val="es-ES_tradnl"/>
        </w:rPr>
        <w:t>/</w:t>
      </w:r>
      <w:r w:rsidRPr="000F5D0D">
        <w:rPr>
          <w:rFonts w:eastAsia="Times New Roman" w:cstheme="minorHAnsi"/>
          <w:i/>
          <w:szCs w:val="20"/>
          <w:lang w:val="es-ES_tradnl"/>
        </w:rPr>
        <w:t>DatosEspecificos/Consulta</w:t>
      </w:r>
      <w:r w:rsidR="00B0516E">
        <w:rPr>
          <w:rFonts w:eastAsia="Times New Roman" w:cstheme="minorHAnsi"/>
          <w:i/>
          <w:szCs w:val="20"/>
          <w:lang w:val="es-ES_tradnl"/>
        </w:rPr>
        <w:t>/</w:t>
      </w:r>
      <w:r w:rsidRPr="000F5D0D">
        <w:rPr>
          <w:rFonts w:eastAsia="Times New Roman" w:cstheme="minorHAnsi"/>
          <w:i/>
          <w:szCs w:val="20"/>
          <w:lang w:val="es-ES_tradnl"/>
        </w:rPr>
        <w:t>.</w:t>
      </w:r>
    </w:p>
    <w:p w:rsidR="007852EC" w:rsidRPr="00383FD2" w:rsidRDefault="007852EC" w:rsidP="007852EC">
      <w:pPr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A continuación, se detallan los campos incluidos dentro </w:t>
      </w:r>
      <w:r>
        <w:rPr>
          <w:rFonts w:eastAsia="Times New Roman" w:cstheme="minorHAnsi"/>
          <w:szCs w:val="20"/>
          <w:lang w:val="es-ES_tradnl"/>
        </w:rPr>
        <w:t xml:space="preserve">del nodo </w:t>
      </w:r>
      <w:r w:rsidRPr="00A21767">
        <w:rPr>
          <w:rFonts w:eastAsia="Times New Roman" w:cstheme="minorHAnsi"/>
          <w:i/>
          <w:szCs w:val="20"/>
          <w:lang w:val="es-ES_tradnl"/>
        </w:rPr>
        <w:t>Consulta</w:t>
      </w:r>
      <w:r w:rsidRPr="000F5D0D">
        <w:rPr>
          <w:rFonts w:eastAsia="Times New Roman" w:cstheme="minorHAnsi"/>
          <w:sz w:val="20"/>
          <w:szCs w:val="20"/>
          <w:lang w:val="es-ES_tradnl"/>
        </w:rPr>
        <w:t>:</w:t>
      </w:r>
    </w:p>
    <w:p w:rsidR="007852EC" w:rsidRPr="000F5D0D" w:rsidRDefault="007852EC" w:rsidP="00EF0DAB">
      <w:pPr>
        <w:numPr>
          <w:ilvl w:val="0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rFonts w:eastAsia="Times New Roman" w:cstheme="minorHAnsi"/>
          <w:b/>
          <w:i/>
          <w:szCs w:val="20"/>
        </w:rPr>
        <w:t>Consulta</w:t>
      </w:r>
      <w:r w:rsidRPr="000F5D0D">
        <w:rPr>
          <w:rFonts w:eastAsia="Times New Roman" w:cstheme="minorHAnsi"/>
          <w:b/>
          <w:i/>
          <w:szCs w:val="20"/>
        </w:rPr>
        <w:t>:</w:t>
      </w:r>
    </w:p>
    <w:p w:rsidR="00085EB7" w:rsidRPr="00BB4BF0" w:rsidRDefault="00873462" w:rsidP="00873462">
      <w:pPr>
        <w:numPr>
          <w:ilvl w:val="1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rFonts w:eastAsia="Times New Roman" w:cstheme="minorHAnsi"/>
          <w:b/>
          <w:i/>
          <w:szCs w:val="20"/>
        </w:rPr>
        <w:t>Pais</w:t>
      </w:r>
      <w:r w:rsidR="007852EC" w:rsidRPr="00A814FC">
        <w:rPr>
          <w:rFonts w:eastAsia="Times New Roman" w:cstheme="minorHAnsi"/>
          <w:i/>
          <w:szCs w:val="20"/>
        </w:rPr>
        <w:t>:</w:t>
      </w:r>
      <w:r w:rsidR="007852EC">
        <w:rPr>
          <w:rFonts w:eastAsia="Times New Roman" w:cstheme="minorHAnsi"/>
          <w:i/>
          <w:szCs w:val="20"/>
        </w:rPr>
        <w:t xml:space="preserve"> </w:t>
      </w:r>
      <w:r>
        <w:rPr>
          <w:rFonts w:cs="Times New Roman"/>
          <w:i/>
          <w:szCs w:val="20"/>
        </w:rPr>
        <w:t>Código del país al que corresponde la documentación a consultar</w:t>
      </w:r>
      <w:r w:rsidR="00B0516E" w:rsidRPr="00D17DFD">
        <w:rPr>
          <w:rFonts w:cs="Times New Roman"/>
          <w:i/>
          <w:szCs w:val="20"/>
        </w:rPr>
        <w:t>.</w:t>
      </w:r>
      <w:r w:rsidR="00B0516E">
        <w:t xml:space="preserve"> </w:t>
      </w:r>
      <w:r w:rsidR="00B0516E">
        <w:rPr>
          <w:rFonts w:cs="Times New Roman"/>
          <w:i/>
          <w:szCs w:val="20"/>
          <w:u w:val="single"/>
        </w:rPr>
        <w:t>Obligatorio</w:t>
      </w:r>
      <w:r w:rsidR="00B0516E" w:rsidRPr="00B82931">
        <w:rPr>
          <w:rFonts w:cs="Times New Roman"/>
          <w:i/>
          <w:szCs w:val="20"/>
        </w:rPr>
        <w:t>.</w:t>
      </w:r>
      <w:r w:rsidR="005450DC" w:rsidRPr="005450DC">
        <w:rPr>
          <w:rFonts w:eastAsia="Times New Roman" w:cstheme="minorHAnsi"/>
          <w:i/>
          <w:szCs w:val="20"/>
        </w:rPr>
        <w:t xml:space="preserve"> </w:t>
      </w:r>
      <w:r>
        <w:rPr>
          <w:rFonts w:eastAsia="Times New Roman" w:cstheme="minorHAnsi"/>
          <w:i/>
          <w:szCs w:val="20"/>
        </w:rPr>
        <w:t xml:space="preserve">El formato será </w:t>
      </w:r>
      <w:r w:rsidRPr="00873462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ISO 3166-1 alfa-2</w:t>
      </w:r>
      <w:r w:rsidR="00C11EB1">
        <w:rPr>
          <w:rFonts w:eastAsia="Times New Roman" w:cstheme="minorHAnsi"/>
          <w:i/>
          <w:sz w:val="20"/>
          <w:szCs w:val="20"/>
          <w:lang w:val="es-ES_tradnl"/>
        </w:rPr>
        <w:t xml:space="preserve"> </w:t>
      </w:r>
      <w:r w:rsidR="00950B61">
        <w:rPr>
          <w:rFonts w:eastAsia="Times New Roman" w:cstheme="minorHAnsi"/>
          <w:i/>
          <w:sz w:val="20"/>
          <w:szCs w:val="20"/>
          <w:lang w:val="es-ES_tradnl"/>
        </w:rPr>
        <w:t>(alfanumérico de 2 caracteres, pej:</w:t>
      </w:r>
      <w:r w:rsidR="00C11EB1">
        <w:rPr>
          <w:rFonts w:eastAsia="Times New Roman" w:cstheme="minorHAnsi"/>
          <w:i/>
          <w:sz w:val="20"/>
          <w:szCs w:val="20"/>
          <w:lang w:val="es-ES_tradnl"/>
        </w:rPr>
        <w:t xml:space="preserve"> </w:t>
      </w:r>
      <w:r w:rsidR="00950B61" w:rsidRPr="00950B61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ES</w:t>
      </w:r>
      <w:r w:rsidR="00950B61">
        <w:rPr>
          <w:rFonts w:eastAsia="Times New Roman" w:cstheme="minorHAnsi"/>
          <w:i/>
          <w:sz w:val="20"/>
          <w:szCs w:val="20"/>
          <w:lang w:val="es-ES_tradnl"/>
        </w:rPr>
        <w:t>)</w:t>
      </w:r>
      <w:r w:rsidR="00BB4BF0">
        <w:rPr>
          <w:rFonts w:eastAsia="Times New Roman" w:cstheme="minorHAnsi"/>
          <w:i/>
          <w:sz w:val="20"/>
          <w:szCs w:val="20"/>
          <w:lang w:val="es-ES_tradnl"/>
        </w:rPr>
        <w:t>.</w:t>
      </w:r>
    </w:p>
    <w:p w:rsidR="008A1405" w:rsidRPr="008A1405" w:rsidRDefault="00BB4BF0" w:rsidP="00873462">
      <w:pPr>
        <w:numPr>
          <w:ilvl w:val="1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rFonts w:eastAsia="Times New Roman" w:cstheme="minorHAnsi"/>
          <w:b/>
          <w:i/>
          <w:szCs w:val="20"/>
        </w:rPr>
        <w:t xml:space="preserve">FechaDesde: </w:t>
      </w:r>
      <w:r w:rsidRPr="00BB4BF0">
        <w:rPr>
          <w:rFonts w:cs="Times New Roman"/>
          <w:i/>
          <w:szCs w:val="20"/>
        </w:rPr>
        <w:t>Fecha desde para limitar la búsqueda de concesiones</w:t>
      </w:r>
      <w:r w:rsidR="008A1405">
        <w:rPr>
          <w:rFonts w:cs="Times New Roman"/>
          <w:i/>
          <w:szCs w:val="20"/>
        </w:rPr>
        <w:t xml:space="preserve"> de subvención afectadas por la regla de MINIMIS</w:t>
      </w:r>
      <w:r>
        <w:rPr>
          <w:rFonts w:cs="Times New Roman"/>
          <w:i/>
          <w:szCs w:val="20"/>
        </w:rPr>
        <w:t xml:space="preserve">. Opcional. </w:t>
      </w:r>
    </w:p>
    <w:p w:rsidR="00BB4BF0" w:rsidRPr="00BB4BF0" w:rsidRDefault="00BB4BF0" w:rsidP="008A1405">
      <w:pPr>
        <w:autoSpaceDE w:val="0"/>
        <w:autoSpaceDN w:val="0"/>
        <w:adjustRightInd w:val="0"/>
        <w:spacing w:after="0" w:line="240" w:lineRule="auto"/>
        <w:ind w:left="1440"/>
        <w:jc w:val="both"/>
        <w:rPr>
          <w:rFonts w:eastAsia="Times New Roman" w:cstheme="minorHAnsi"/>
          <w:i/>
          <w:szCs w:val="20"/>
        </w:rPr>
      </w:pPr>
      <w:r>
        <w:rPr>
          <w:rFonts w:eastAsia="Times New Roman" w:cstheme="minorHAnsi"/>
          <w:i/>
          <w:szCs w:val="20"/>
        </w:rPr>
        <w:t xml:space="preserve">El formato será </w:t>
      </w:r>
      <w:r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AAAA-MM-DD</w:t>
      </w:r>
      <w:r>
        <w:rPr>
          <w:rFonts w:eastAsia="Times New Roman" w:cstheme="minorHAnsi"/>
          <w:i/>
          <w:sz w:val="20"/>
          <w:szCs w:val="20"/>
          <w:lang w:val="es-ES_tradnl"/>
        </w:rPr>
        <w:t xml:space="preserve">. </w:t>
      </w:r>
      <w:r w:rsidRPr="00BB4BF0">
        <w:rPr>
          <w:rFonts w:eastAsia="Times New Roman" w:cstheme="minorHAnsi"/>
          <w:i/>
          <w:color w:val="FF0000"/>
          <w:sz w:val="20"/>
          <w:szCs w:val="20"/>
          <w:lang w:val="es-ES_tradnl"/>
        </w:rPr>
        <w:t xml:space="preserve">Si se informa este campo será obligatorio informar </w:t>
      </w:r>
      <w:r w:rsidRPr="00BB4BF0">
        <w:rPr>
          <w:rFonts w:eastAsia="Times New Roman" w:cstheme="minorHAnsi"/>
          <w:b/>
          <w:i/>
          <w:color w:val="FF0000"/>
          <w:sz w:val="20"/>
          <w:szCs w:val="20"/>
          <w:lang w:val="es-ES_tradnl"/>
        </w:rPr>
        <w:t>FechaHasta</w:t>
      </w:r>
      <w:r w:rsidRPr="00BB4BF0">
        <w:rPr>
          <w:rFonts w:eastAsia="Times New Roman" w:cstheme="minorHAnsi"/>
          <w:i/>
          <w:color w:val="FF0000"/>
          <w:sz w:val="20"/>
          <w:szCs w:val="20"/>
          <w:lang w:val="es-ES_tradnl"/>
        </w:rPr>
        <w:t>.</w:t>
      </w:r>
    </w:p>
    <w:p w:rsidR="00BB4BF0" w:rsidRPr="00BB4BF0" w:rsidRDefault="00BB4BF0" w:rsidP="00873462">
      <w:pPr>
        <w:numPr>
          <w:ilvl w:val="1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rFonts w:eastAsia="Times New Roman" w:cstheme="minorHAnsi"/>
          <w:b/>
          <w:i/>
          <w:szCs w:val="20"/>
        </w:rPr>
        <w:t xml:space="preserve">FechaHasta: </w:t>
      </w:r>
      <w:r w:rsidRPr="00BB4BF0">
        <w:rPr>
          <w:rFonts w:cs="Times New Roman"/>
          <w:i/>
          <w:szCs w:val="20"/>
        </w:rPr>
        <w:t xml:space="preserve">Fecha </w:t>
      </w:r>
      <w:r>
        <w:rPr>
          <w:rFonts w:cs="Times New Roman"/>
          <w:i/>
          <w:szCs w:val="20"/>
        </w:rPr>
        <w:t>hasta</w:t>
      </w:r>
      <w:r w:rsidRPr="00BB4BF0">
        <w:rPr>
          <w:rFonts w:cs="Times New Roman"/>
          <w:i/>
          <w:szCs w:val="20"/>
        </w:rPr>
        <w:t xml:space="preserve"> para limitar la búsqueda de concesiones</w:t>
      </w:r>
      <w:r w:rsidR="006757C5">
        <w:rPr>
          <w:rFonts w:cs="Times New Roman"/>
          <w:i/>
          <w:szCs w:val="20"/>
        </w:rPr>
        <w:t xml:space="preserve"> de subvención afectadas por la regla de MINIMIS</w:t>
      </w:r>
      <w:r>
        <w:rPr>
          <w:rFonts w:cs="Times New Roman"/>
          <w:i/>
          <w:szCs w:val="20"/>
        </w:rPr>
        <w:t xml:space="preserve">. Opcional. </w:t>
      </w:r>
    </w:p>
    <w:p w:rsidR="00BB4BF0" w:rsidRDefault="00BB4BF0" w:rsidP="00BB4BF0">
      <w:pPr>
        <w:autoSpaceDE w:val="0"/>
        <w:autoSpaceDN w:val="0"/>
        <w:adjustRightInd w:val="0"/>
        <w:spacing w:after="0" w:line="240" w:lineRule="auto"/>
        <w:ind w:left="1440"/>
        <w:jc w:val="both"/>
        <w:rPr>
          <w:rFonts w:eastAsia="Times New Roman" w:cstheme="minorHAnsi"/>
          <w:b/>
          <w:i/>
          <w:szCs w:val="20"/>
        </w:rPr>
      </w:pPr>
      <w:r>
        <w:rPr>
          <w:rFonts w:eastAsia="Times New Roman" w:cstheme="minorHAnsi"/>
          <w:i/>
          <w:szCs w:val="20"/>
        </w:rPr>
        <w:t xml:space="preserve">El formato será </w:t>
      </w:r>
      <w:r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AAAA-MM-DD</w:t>
      </w:r>
      <w:r>
        <w:rPr>
          <w:rFonts w:eastAsia="Times New Roman" w:cstheme="minorHAnsi"/>
          <w:i/>
          <w:sz w:val="20"/>
          <w:szCs w:val="20"/>
          <w:lang w:val="es-ES_tradnl"/>
        </w:rPr>
        <w:t xml:space="preserve">. </w:t>
      </w:r>
      <w:r w:rsidRPr="00BB4BF0">
        <w:rPr>
          <w:rFonts w:eastAsia="Times New Roman" w:cstheme="minorHAnsi"/>
          <w:i/>
          <w:color w:val="FF0000"/>
          <w:sz w:val="20"/>
          <w:szCs w:val="20"/>
          <w:lang w:val="es-ES_tradnl"/>
        </w:rPr>
        <w:t xml:space="preserve">Si se informa este campo será obligatorio informar </w:t>
      </w:r>
      <w:r w:rsidRPr="00BB4BF0">
        <w:rPr>
          <w:rFonts w:eastAsia="Times New Roman" w:cstheme="minorHAnsi"/>
          <w:b/>
          <w:i/>
          <w:color w:val="FF0000"/>
          <w:sz w:val="20"/>
          <w:szCs w:val="20"/>
          <w:lang w:val="es-ES_tradnl"/>
        </w:rPr>
        <w:t>FechaDesde</w:t>
      </w:r>
      <w:r w:rsidRPr="00BB4BF0">
        <w:rPr>
          <w:rFonts w:eastAsia="Times New Roman" w:cstheme="minorHAnsi"/>
          <w:i/>
          <w:color w:val="FF0000"/>
          <w:sz w:val="20"/>
          <w:szCs w:val="20"/>
          <w:lang w:val="es-ES_tradnl"/>
        </w:rPr>
        <w:t>.</w:t>
      </w:r>
    </w:p>
    <w:p w:rsidR="00BB4BF0" w:rsidRPr="00A84ACC" w:rsidRDefault="00BB4BF0" w:rsidP="00AC4FC2">
      <w:pPr>
        <w:pStyle w:val="Prrafodelista"/>
        <w:numPr>
          <w:ilvl w:val="2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cs="Times New Roman"/>
          <w:i/>
          <w:sz w:val="20"/>
          <w:szCs w:val="20"/>
        </w:rPr>
      </w:pPr>
      <w:r w:rsidRPr="00A84ACC">
        <w:rPr>
          <w:rFonts w:cs="Times New Roman"/>
          <w:i/>
          <w:sz w:val="20"/>
          <w:szCs w:val="20"/>
        </w:rPr>
        <w:t>La consulta obtendrá todas las concesiones</w:t>
      </w:r>
      <w:r w:rsidR="00363B68">
        <w:rPr>
          <w:rFonts w:cs="Times New Roman"/>
          <w:i/>
          <w:sz w:val="20"/>
          <w:szCs w:val="20"/>
        </w:rPr>
        <w:t xml:space="preserve"> de subvención afectadas por la regla de MINIMIS</w:t>
      </w:r>
      <w:r w:rsidRPr="00A84ACC">
        <w:rPr>
          <w:rFonts w:cs="Times New Roman"/>
          <w:i/>
          <w:sz w:val="20"/>
          <w:szCs w:val="20"/>
        </w:rPr>
        <w:t xml:space="preserve"> cuya fecha de resolución esté comprendida entre la Fecha</w:t>
      </w:r>
      <w:r w:rsidR="00C81A29">
        <w:rPr>
          <w:rFonts w:cs="Times New Roman"/>
          <w:i/>
          <w:sz w:val="20"/>
          <w:szCs w:val="20"/>
        </w:rPr>
        <w:t xml:space="preserve"> </w:t>
      </w:r>
      <w:r w:rsidRPr="00A84ACC">
        <w:rPr>
          <w:rFonts w:cs="Times New Roman"/>
          <w:i/>
          <w:sz w:val="20"/>
          <w:szCs w:val="20"/>
        </w:rPr>
        <w:t>Desde y la Fecha</w:t>
      </w:r>
      <w:r w:rsidR="00C81A29">
        <w:rPr>
          <w:rFonts w:cs="Times New Roman"/>
          <w:i/>
          <w:sz w:val="20"/>
          <w:szCs w:val="20"/>
        </w:rPr>
        <w:t xml:space="preserve"> </w:t>
      </w:r>
      <w:r w:rsidRPr="00A84ACC">
        <w:rPr>
          <w:rFonts w:cs="Times New Roman"/>
          <w:i/>
          <w:sz w:val="20"/>
          <w:szCs w:val="20"/>
        </w:rPr>
        <w:t xml:space="preserve">Hasta. </w:t>
      </w:r>
    </w:p>
    <w:p w:rsidR="00BB4BF0" w:rsidRPr="00A84ACC" w:rsidRDefault="00BB4BF0" w:rsidP="00AC4FC2">
      <w:pPr>
        <w:pStyle w:val="Prrafodelista"/>
        <w:numPr>
          <w:ilvl w:val="2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 w:val="20"/>
          <w:szCs w:val="20"/>
        </w:rPr>
      </w:pPr>
      <w:r w:rsidRPr="00A84ACC">
        <w:rPr>
          <w:rFonts w:cs="Times New Roman"/>
          <w:i/>
          <w:sz w:val="20"/>
          <w:szCs w:val="20"/>
        </w:rPr>
        <w:t>Si no se informan Fecha</w:t>
      </w:r>
      <w:r w:rsidR="00C81A29">
        <w:rPr>
          <w:rFonts w:cs="Times New Roman"/>
          <w:i/>
          <w:sz w:val="20"/>
          <w:szCs w:val="20"/>
        </w:rPr>
        <w:t xml:space="preserve"> </w:t>
      </w:r>
      <w:r w:rsidRPr="00A84ACC">
        <w:rPr>
          <w:rFonts w:cs="Times New Roman"/>
          <w:i/>
          <w:sz w:val="20"/>
          <w:szCs w:val="20"/>
        </w:rPr>
        <w:t>Desde y Fecha</w:t>
      </w:r>
      <w:r w:rsidR="00C81A29">
        <w:rPr>
          <w:rFonts w:cs="Times New Roman"/>
          <w:i/>
          <w:sz w:val="20"/>
          <w:szCs w:val="20"/>
        </w:rPr>
        <w:t xml:space="preserve"> </w:t>
      </w:r>
      <w:r w:rsidRPr="00A84ACC">
        <w:rPr>
          <w:rFonts w:cs="Times New Roman"/>
          <w:i/>
          <w:sz w:val="20"/>
          <w:szCs w:val="20"/>
        </w:rPr>
        <w:t xml:space="preserve">Hasta la búsqueda se limitará a los </w:t>
      </w:r>
      <w:r w:rsidR="008A1405">
        <w:rPr>
          <w:rFonts w:cs="Times New Roman"/>
          <w:i/>
          <w:sz w:val="20"/>
          <w:szCs w:val="20"/>
        </w:rPr>
        <w:t>3</w:t>
      </w:r>
      <w:r w:rsidRPr="00A84ACC">
        <w:rPr>
          <w:rFonts w:cs="Times New Roman"/>
          <w:i/>
          <w:sz w:val="20"/>
          <w:szCs w:val="20"/>
        </w:rPr>
        <w:t xml:space="preserve"> años anteriores al momento de la consulta.</w:t>
      </w:r>
    </w:p>
    <w:p w:rsidR="007B612A" w:rsidRDefault="007B612A" w:rsidP="0031654D">
      <w:pPr>
        <w:pStyle w:val="Titulo2nisae"/>
      </w:pPr>
    </w:p>
    <w:p w:rsidR="000F5D0D" w:rsidRPr="000F5D0D" w:rsidRDefault="000F5D0D" w:rsidP="0031654D">
      <w:pPr>
        <w:pStyle w:val="Titulo2nisae"/>
        <w:rPr>
          <w:b w:val="0"/>
        </w:rPr>
      </w:pPr>
      <w:bookmarkStart w:id="23" w:name="_Toc173503844"/>
      <w:r w:rsidRPr="000F5D0D">
        <w:t xml:space="preserve">Mensaje de Respuesta del servicio de </w:t>
      </w:r>
      <w:r w:rsidR="00E82F8E">
        <w:rPr>
          <w:i/>
        </w:rPr>
        <w:t>Consulta de Subvenciones y Ayudas con MINIMIS de BDNS</w:t>
      </w:r>
      <w:bookmarkEnd w:id="23"/>
      <w:r w:rsidR="00325A41">
        <w:t xml:space="preserve"> </w:t>
      </w: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respuesta estará formada por dos ramas de información, la rama definida como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Atributos</w:t>
      </w:r>
      <w:r w:rsidRPr="000F5D0D">
        <w:rPr>
          <w:rFonts w:eastAsia="Times New Roman" w:cstheme="minorHAnsi"/>
          <w:szCs w:val="20"/>
          <w:lang w:val="es-ES_tradnl"/>
        </w:rPr>
        <w:t xml:space="preserve">, y la de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Transmisiones</w:t>
      </w:r>
      <w:r w:rsidRPr="000F5D0D">
        <w:rPr>
          <w:rFonts w:eastAsia="Times New Roman" w:cstheme="minorHAnsi"/>
          <w:szCs w:val="20"/>
          <w:lang w:val="es-ES_tradnl"/>
        </w:rPr>
        <w:t xml:space="preserve">. </w:t>
      </w: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</w:t>
      </w:r>
      <w:r w:rsidRPr="000F5D0D">
        <w:rPr>
          <w:rFonts w:eastAsia="Times New Roman" w:cstheme="minorHAnsi"/>
          <w:i/>
          <w:szCs w:val="20"/>
          <w:lang w:val="es-ES_tradnl"/>
        </w:rPr>
        <w:t>Atributos</w:t>
      </w:r>
      <w:r w:rsidRPr="000F5D0D">
        <w:rPr>
          <w:rFonts w:eastAsia="Times New Roman" w:cstheme="minorHAnsi"/>
          <w:szCs w:val="20"/>
          <w:lang w:val="es-ES_tradnl"/>
        </w:rPr>
        <w:t xml:space="preserve"> contiene los datos de control relativos a toda la </w:t>
      </w:r>
      <w:r w:rsidR="00D81AAC" w:rsidRPr="000F5D0D">
        <w:rPr>
          <w:rFonts w:eastAsia="Times New Roman" w:cstheme="minorHAnsi"/>
          <w:szCs w:val="20"/>
          <w:lang w:val="es-ES_tradnl"/>
        </w:rPr>
        <w:t>respuesta,</w:t>
      </w:r>
      <w:r w:rsidRPr="000F5D0D">
        <w:rPr>
          <w:rFonts w:eastAsia="Times New Roman" w:cstheme="minorHAnsi"/>
          <w:szCs w:val="20"/>
          <w:lang w:val="es-ES_tradnl"/>
        </w:rPr>
        <w:t xml:space="preserve"> así como la codificación del estado de la respuesta obtenida, y la rama </w:t>
      </w:r>
      <w:r w:rsidRPr="000F5D0D">
        <w:rPr>
          <w:rFonts w:eastAsia="Times New Roman" w:cstheme="minorHAnsi"/>
          <w:i/>
          <w:szCs w:val="20"/>
          <w:lang w:val="es-ES_tradnl"/>
        </w:rPr>
        <w:t>Transmisiones</w:t>
      </w:r>
      <w:r w:rsidRPr="000F5D0D">
        <w:rPr>
          <w:rFonts w:eastAsia="Times New Roman" w:cstheme="minorHAnsi"/>
          <w:szCs w:val="20"/>
          <w:lang w:val="es-ES_tradnl"/>
        </w:rPr>
        <w:t xml:space="preserve"> contiene la información concreta de la respuesta recibida. 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</w:t>
      </w:r>
      <w:r w:rsidRPr="000F5D0D">
        <w:rPr>
          <w:rFonts w:eastAsia="Times New Roman" w:cstheme="minorHAnsi"/>
          <w:i/>
          <w:color w:val="000000"/>
          <w:szCs w:val="20"/>
          <w:lang w:val="es-ES_tradnl" w:eastAsia="es-ES_tradnl"/>
        </w:rPr>
        <w:t>Transmisiones</w:t>
      </w:r>
      <w:r w:rsidRPr="000F5D0D">
        <w:rPr>
          <w:rFonts w:eastAsia="Times New Roman" w:cstheme="minorHAnsi"/>
          <w:color w:val="000000"/>
          <w:szCs w:val="20"/>
          <w:lang w:val="es-ES_tradnl" w:eastAsia="es-ES_tradnl"/>
        </w:rPr>
        <w:t xml:space="preserve"> </w:t>
      </w:r>
      <w:r w:rsidRPr="000F5D0D">
        <w:rPr>
          <w:rFonts w:eastAsia="Times New Roman" w:cstheme="minorHAnsi"/>
          <w:szCs w:val="20"/>
          <w:lang w:val="es-ES_tradnl"/>
        </w:rPr>
        <w:t xml:space="preserve">contendrá un elemento </w:t>
      </w:r>
      <w:r w:rsidRPr="000F5D0D">
        <w:rPr>
          <w:rFonts w:eastAsia="Times New Roman" w:cstheme="minorHAnsi"/>
          <w:i/>
          <w:szCs w:val="20"/>
          <w:lang w:val="es-ES_tradnl"/>
        </w:rPr>
        <w:t>TransmisionDatos</w:t>
      </w:r>
      <w:r w:rsidRPr="000F5D0D">
        <w:rPr>
          <w:rFonts w:eastAsia="Times New Roman" w:cstheme="minorHAnsi"/>
          <w:szCs w:val="20"/>
          <w:lang w:val="es-ES_tradnl"/>
        </w:rPr>
        <w:t xml:space="preserve"> que se estructura en dos grandes bloques: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DatosGenericos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DatosEspecificos</w:t>
      </w:r>
      <w:r w:rsidRPr="000F5D0D">
        <w:rPr>
          <w:rFonts w:eastAsia="Times New Roman" w:cstheme="minorHAnsi"/>
          <w:szCs w:val="20"/>
          <w:lang w:val="es-ES_tradnl"/>
        </w:rPr>
        <w:t xml:space="preserve">. 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r w:rsidRPr="000F5D0D">
        <w:rPr>
          <w:rFonts w:eastAsia="Times New Roman" w:cstheme="minorHAnsi"/>
          <w:szCs w:val="20"/>
          <w:lang w:val="es-ES_tradnl"/>
        </w:rPr>
        <w:t xml:space="preserve"> siguen el esquema especificado en el protocolo SCSPv3, y coincidirán con los mismos enviados en el mensaje de Petición, informando en este caso además el identificador y la fecha de generación de la transmisión, que se corresponden con los nodos </w:t>
      </w:r>
      <w:r w:rsidRPr="000F5D0D">
        <w:rPr>
          <w:rFonts w:eastAsia="Times New Roman" w:cstheme="minorHAnsi"/>
          <w:i/>
          <w:color w:val="000000"/>
          <w:lang w:val="es-ES_tradnl" w:eastAsia="es-ES_tradnl"/>
        </w:rPr>
        <w:t>DatosGenericos/Transmision/</w:t>
      </w:r>
      <w:r w:rsidR="00301D50" w:rsidRPr="000F5D0D">
        <w:rPr>
          <w:rFonts w:eastAsia="Times New Roman" w:cstheme="minorHAnsi"/>
          <w:i/>
          <w:color w:val="000000"/>
          <w:lang w:val="es-ES_tradnl" w:eastAsia="es-ES_tradnl"/>
        </w:rPr>
        <w:t>IdTransmision</w:t>
      </w:r>
      <w:r w:rsidR="00301D50" w:rsidRPr="000F5D0D">
        <w:rPr>
          <w:rFonts w:eastAsia="Times New Roman" w:cstheme="minorHAnsi"/>
          <w:szCs w:val="20"/>
          <w:lang w:val="es-ES_tradnl"/>
        </w:rPr>
        <w:t xml:space="preserve"> y</w:t>
      </w:r>
      <w:r w:rsidRPr="000F5D0D">
        <w:rPr>
          <w:rFonts w:eastAsia="Times New Roman" w:cstheme="minorHAnsi"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i/>
          <w:color w:val="000000"/>
          <w:lang w:val="es-ES_tradnl" w:eastAsia="es-ES_tradnl"/>
        </w:rPr>
        <w:t>DatosGenericos/Transmision/FechaGeneracion.</w:t>
      </w:r>
    </w:p>
    <w:p w:rsidR="00864C4E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r w:rsidRPr="000F5D0D">
        <w:rPr>
          <w:rFonts w:eastAsia="Times New Roman" w:cstheme="minorHAnsi"/>
          <w:szCs w:val="20"/>
          <w:lang w:val="es-ES_tradnl"/>
        </w:rPr>
        <w:t xml:space="preserve"> contiene la información con los datos de respue</w:t>
      </w:r>
      <w:r w:rsidR="00864C4E">
        <w:rPr>
          <w:rFonts w:eastAsia="Times New Roman" w:cstheme="minorHAnsi"/>
          <w:szCs w:val="20"/>
          <w:lang w:val="es-ES_tradnl"/>
        </w:rPr>
        <w:t xml:space="preserve">sta para la </w:t>
      </w:r>
      <w:r w:rsidR="00085EB7">
        <w:rPr>
          <w:rFonts w:eastAsia="Times New Roman" w:cstheme="minorHAnsi"/>
          <w:szCs w:val="20"/>
          <w:lang w:val="es-ES_tradnl"/>
        </w:rPr>
        <w:t>c</w:t>
      </w:r>
      <w:r w:rsidR="00325A41">
        <w:rPr>
          <w:rFonts w:eastAsia="Times New Roman" w:cstheme="minorHAnsi"/>
          <w:szCs w:val="20"/>
          <w:lang w:val="es-ES_tradnl"/>
        </w:rPr>
        <w:t xml:space="preserve">onsulta </w:t>
      </w:r>
      <w:r w:rsidR="00D17610">
        <w:rPr>
          <w:rFonts w:eastAsia="Times New Roman" w:cstheme="minorHAnsi"/>
          <w:szCs w:val="20"/>
          <w:lang w:val="es-ES_tradnl"/>
        </w:rPr>
        <w:t>de</w:t>
      </w:r>
      <w:r w:rsidR="009938BD">
        <w:rPr>
          <w:rFonts w:eastAsia="Times New Roman" w:cstheme="minorHAnsi"/>
          <w:szCs w:val="20"/>
          <w:lang w:val="es-ES_tradnl"/>
        </w:rPr>
        <w:t xml:space="preserve"> </w:t>
      </w:r>
      <w:r w:rsidR="00D3759D">
        <w:rPr>
          <w:rFonts w:eastAsia="Times New Roman" w:cstheme="minorHAnsi"/>
          <w:szCs w:val="20"/>
          <w:lang w:val="es-ES_tradnl"/>
        </w:rPr>
        <w:t xml:space="preserve">subvenciones </w:t>
      </w:r>
      <w:r w:rsidR="00E82F8E">
        <w:rPr>
          <w:rFonts w:eastAsia="Times New Roman" w:cstheme="minorHAnsi"/>
          <w:szCs w:val="20"/>
          <w:lang w:val="es-ES_tradnl"/>
        </w:rPr>
        <w:t xml:space="preserve">con MINIMIS </w:t>
      </w:r>
      <w:r w:rsidRPr="000F5D0D">
        <w:rPr>
          <w:rFonts w:eastAsia="Times New Roman" w:cstheme="minorHAnsi"/>
          <w:szCs w:val="20"/>
          <w:lang w:val="es-ES_tradnl"/>
        </w:rPr>
        <w:t>realizada.</w:t>
      </w:r>
    </w:p>
    <w:p w:rsidR="007B612A" w:rsidRDefault="007B612A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7B612A" w:rsidRDefault="007B612A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7B612A" w:rsidRDefault="007B612A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lastRenderedPageBreak/>
        <w:t xml:space="preserve">La respuesta se recogerá en función de los campos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CodigoEstado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LiteralError</w:t>
      </w:r>
      <w:r w:rsidRPr="000F5D0D">
        <w:rPr>
          <w:rFonts w:eastAsia="Times New Roman" w:cstheme="minorHAnsi"/>
          <w:szCs w:val="20"/>
          <w:lang w:val="es-ES_tradnl"/>
        </w:rPr>
        <w:t xml:space="preserve"> pertenecientes a la rama </w:t>
      </w:r>
      <w:r w:rsidRPr="000F5D0D">
        <w:rPr>
          <w:rFonts w:eastAsia="Times New Roman" w:cstheme="minorHAnsi"/>
          <w:i/>
          <w:szCs w:val="20"/>
          <w:lang w:val="es-ES_tradnl"/>
        </w:rPr>
        <w:t>Repuesta/Atributos/Estado.</w:t>
      </w: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 xml:space="preserve">Si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CodigoEstado=0003</w:t>
      </w:r>
      <w:r w:rsidRPr="000F5D0D">
        <w:rPr>
          <w:rFonts w:eastAsia="Times New Roman" w:cstheme="minorHAnsi"/>
          <w:szCs w:val="20"/>
          <w:lang w:val="es-ES_tradnl"/>
        </w:rPr>
        <w:t>, significa que la petició</w:t>
      </w:r>
      <w:r w:rsidR="00C0028B">
        <w:rPr>
          <w:rFonts w:eastAsia="Times New Roman" w:cstheme="minorHAnsi"/>
          <w:szCs w:val="20"/>
          <w:lang w:val="es-ES_tradnl"/>
        </w:rPr>
        <w:t>n se ha tramitado correctamente</w:t>
      </w:r>
      <w:r w:rsidRPr="000F5D0D">
        <w:rPr>
          <w:rFonts w:eastAsia="Times New Roman" w:cstheme="minorHAnsi"/>
          <w:szCs w:val="20"/>
          <w:lang w:val="es-ES_tradnl"/>
        </w:rPr>
        <w:t xml:space="preserve"> y</w:t>
      </w:r>
      <w:r w:rsidR="00C0028B">
        <w:rPr>
          <w:rFonts w:eastAsia="Times New Roman" w:cstheme="minorHAnsi"/>
          <w:szCs w:val="20"/>
          <w:lang w:val="es-ES_tradnl"/>
        </w:rPr>
        <w:t>,</w:t>
      </w:r>
      <w:r w:rsidRPr="000F5D0D">
        <w:rPr>
          <w:rFonts w:eastAsia="Times New Roman" w:cstheme="minorHAnsi"/>
          <w:szCs w:val="20"/>
          <w:lang w:val="es-ES_tradnl"/>
        </w:rPr>
        <w:t xml:space="preserve"> por lo tanto, vendrán informados los datos del nodo </w:t>
      </w:r>
      <w:r w:rsidRPr="000F5D0D">
        <w:rPr>
          <w:rFonts w:eastAsia="Times New Roman" w:cstheme="minorHAnsi"/>
          <w:i/>
          <w:szCs w:val="20"/>
          <w:lang w:val="es-ES_tradnl"/>
        </w:rPr>
        <w:t>DatosEspecificos/Retorno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Cuando la respuesta se refiere a validaciones de valores de datos de negocio o de datos obligatorios, el servicio devolverá como </w:t>
      </w:r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CodigoEstado </w:t>
      </w:r>
      <w:r w:rsidRPr="000F5D0D">
        <w:rPr>
          <w:rFonts w:eastAsia="Times New Roman" w:cstheme="minorHAnsi"/>
          <w:szCs w:val="20"/>
          <w:lang w:val="es-ES_tradnl"/>
        </w:rPr>
        <w:t xml:space="preserve">aquel que se corresponda con el equivalente </w:t>
      </w:r>
      <w:r w:rsidRPr="000F5D0D">
        <w:rPr>
          <w:rFonts w:eastAsia="Times New Roman" w:cstheme="minorHAnsi"/>
          <w:b/>
          <w:i/>
          <w:lang w:val="es-ES_tradnl"/>
        </w:rPr>
        <w:t>código de error SCSP</w:t>
      </w:r>
      <w:r w:rsidRPr="000F5D0D">
        <w:rPr>
          <w:rFonts w:eastAsia="Times New Roman" w:cstheme="minorHAnsi"/>
          <w:szCs w:val="20"/>
          <w:lang w:val="es-ES_tradnl"/>
        </w:rPr>
        <w:t xml:space="preserve"> y un literal con el mensaje correspondiente.</w:t>
      </w:r>
    </w:p>
    <w:p w:rsidR="001E1AF0" w:rsidRDefault="000F5D0D" w:rsidP="000F5D0D">
      <w:pPr>
        <w:spacing w:before="240" w:after="0" w:line="240" w:lineRule="atLeast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0254: “No se ha aportado la información mínima nece</w:t>
      </w:r>
      <w:r w:rsidR="001E1AF0">
        <w:rPr>
          <w:rFonts w:eastAsia="Times New Roman" w:cstheme="minorHAnsi"/>
          <w:i/>
          <w:szCs w:val="20"/>
          <w:lang w:val="es-ES_tradnl"/>
        </w:rPr>
        <w:t>saria para tramitar la petición.”</w:t>
      </w:r>
    </w:p>
    <w:p w:rsidR="003064CE" w:rsidRDefault="003A2ABD" w:rsidP="000F5D0D">
      <w:pPr>
        <w:spacing w:before="240" w:after="0" w:line="240" w:lineRule="atLeast"/>
        <w:rPr>
          <w:rFonts w:eastAsia="Times New Roman" w:cstheme="minorHAnsi"/>
          <w:i/>
          <w:szCs w:val="20"/>
          <w:lang w:val="es-ES_tradnl"/>
        </w:rPr>
      </w:pPr>
      <w:r>
        <w:rPr>
          <w:i/>
        </w:rPr>
        <w:t>03</w:t>
      </w:r>
      <w:r w:rsidR="0017363A">
        <w:rPr>
          <w:i/>
        </w:rPr>
        <w:t>14</w:t>
      </w:r>
      <w:r w:rsidR="003064CE">
        <w:rPr>
          <w:i/>
        </w:rPr>
        <w:t>: “</w:t>
      </w:r>
      <w:r>
        <w:rPr>
          <w:i/>
        </w:rPr>
        <w:t>El código de procedimiento recibido no tiene autorización para este servicio.</w:t>
      </w:r>
      <w:r w:rsidR="003064CE">
        <w:rPr>
          <w:i/>
        </w:rPr>
        <w:t>”</w:t>
      </w:r>
    </w:p>
    <w:p w:rsidR="001E1AF0" w:rsidRDefault="003A2ABD" w:rsidP="000F5D0D">
      <w:pPr>
        <w:spacing w:before="240" w:after="0" w:line="240" w:lineRule="atLeast"/>
        <w:rPr>
          <w:rFonts w:eastAsia="Times New Roman" w:cstheme="minorHAnsi"/>
          <w:i/>
          <w:szCs w:val="20"/>
          <w:lang w:val="es-ES_tradnl"/>
        </w:rPr>
      </w:pPr>
      <w:r>
        <w:rPr>
          <w:i/>
        </w:rPr>
        <w:t>0401</w:t>
      </w:r>
      <w:r w:rsidR="000F5D0D" w:rsidRPr="000F5D0D">
        <w:rPr>
          <w:rFonts w:eastAsia="Times New Roman" w:cstheme="minorHAnsi"/>
          <w:i/>
          <w:szCs w:val="20"/>
          <w:lang w:val="es-ES_tradnl"/>
        </w:rPr>
        <w:t>: “</w:t>
      </w:r>
      <w:r>
        <w:rPr>
          <w:i/>
        </w:rPr>
        <w:t>La estructura del fichero recibido no corresponde con el esquema</w:t>
      </w:r>
      <w:r w:rsidR="001E1AF0">
        <w:rPr>
          <w:rFonts w:eastAsia="Times New Roman" w:cstheme="minorHAnsi"/>
          <w:i/>
          <w:szCs w:val="20"/>
          <w:lang w:val="es-ES_tradnl"/>
        </w:rPr>
        <w:t>.”</w:t>
      </w:r>
    </w:p>
    <w:p w:rsidR="004354FC" w:rsidRDefault="00864C4E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t>…</w:t>
      </w:r>
    </w:p>
    <w:p w:rsidR="00416D7A" w:rsidRDefault="00416D7A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Debido a la complejidad del esquema de Respuesta, este se ha recogido en </w:t>
      </w:r>
      <w:r w:rsidR="00301D50">
        <w:rPr>
          <w:rFonts w:eastAsia="Times New Roman" w:cstheme="minorHAnsi"/>
          <w:szCs w:val="20"/>
          <w:lang w:val="es-ES_tradnl"/>
        </w:rPr>
        <w:t>varias</w:t>
      </w:r>
      <w:r w:rsidRPr="000F5D0D">
        <w:rPr>
          <w:rFonts w:eastAsia="Times New Roman" w:cstheme="minorHAnsi"/>
          <w:szCs w:val="20"/>
          <w:lang w:val="es-ES_tradnl"/>
        </w:rPr>
        <w:t xml:space="preserve"> imágenes: en la primera de ellas (</w:t>
      </w:r>
      <w:r w:rsidRPr="000F5D0D">
        <w:rPr>
          <w:rFonts w:eastAsia="Times New Roman" w:cstheme="minorHAnsi"/>
          <w:i/>
          <w:sz w:val="20"/>
          <w:szCs w:val="20"/>
          <w:lang w:val="es-ES_tradnl"/>
        </w:rPr>
        <w:t xml:space="preserve">Figura </w:t>
      </w:r>
      <w:r w:rsidR="00301D50">
        <w:rPr>
          <w:rFonts w:eastAsia="Times New Roman" w:cstheme="minorHAnsi"/>
          <w:i/>
          <w:sz w:val="20"/>
          <w:szCs w:val="20"/>
          <w:lang w:val="es-ES_tradnl"/>
        </w:rPr>
        <w:t>3</w:t>
      </w:r>
      <w:r w:rsidRPr="000F5D0D">
        <w:rPr>
          <w:rFonts w:eastAsia="Times New Roman" w:cstheme="minorHAnsi"/>
          <w:szCs w:val="20"/>
          <w:lang w:val="es-ES_tradnl"/>
        </w:rPr>
        <w:t xml:space="preserve">), se muestran desplegados los elementos correspondientes a los </w:t>
      </w:r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r w:rsidRPr="000F5D0D">
        <w:rPr>
          <w:rFonts w:eastAsia="Times New Roman" w:cstheme="minorHAnsi"/>
          <w:szCs w:val="20"/>
          <w:lang w:val="es-ES_tradnl"/>
        </w:rPr>
        <w:t xml:space="preserve"> de la rama </w:t>
      </w:r>
      <w:r w:rsidRPr="000F5D0D">
        <w:rPr>
          <w:rFonts w:eastAsia="Times New Roman" w:cstheme="minorHAnsi"/>
          <w:i/>
          <w:szCs w:val="20"/>
          <w:lang w:val="es-ES_tradnl"/>
        </w:rPr>
        <w:t>Transmisiones</w:t>
      </w:r>
      <w:r w:rsidRPr="000F5D0D">
        <w:rPr>
          <w:rFonts w:eastAsia="Times New Roman" w:cstheme="minorHAnsi"/>
          <w:szCs w:val="20"/>
          <w:lang w:val="es-ES_tradnl"/>
        </w:rPr>
        <w:t xml:space="preserve">, </w:t>
      </w:r>
      <w:r w:rsidR="00301D50" w:rsidRPr="000F5D0D">
        <w:rPr>
          <w:rFonts w:eastAsia="Times New Roman" w:cstheme="minorHAnsi"/>
          <w:szCs w:val="20"/>
          <w:lang w:val="es-ES_tradnl"/>
        </w:rPr>
        <w:t xml:space="preserve">y en </w:t>
      </w:r>
      <w:r w:rsidR="003A4E01">
        <w:rPr>
          <w:rFonts w:eastAsia="Times New Roman" w:cstheme="minorHAnsi"/>
          <w:szCs w:val="20"/>
          <w:lang w:val="es-ES_tradnl"/>
        </w:rPr>
        <w:t>la</w:t>
      </w:r>
      <w:r w:rsidR="00A728ED">
        <w:rPr>
          <w:rFonts w:eastAsia="Times New Roman" w:cstheme="minorHAnsi"/>
          <w:szCs w:val="20"/>
          <w:lang w:val="es-ES_tradnl"/>
        </w:rPr>
        <w:t xml:space="preserve"> </w:t>
      </w:r>
      <w:r w:rsidR="00CA5B89">
        <w:rPr>
          <w:rFonts w:eastAsia="Times New Roman" w:cstheme="minorHAnsi"/>
          <w:szCs w:val="20"/>
          <w:lang w:val="es-ES_tradnl"/>
        </w:rPr>
        <w:t>siguiente imagen</w:t>
      </w:r>
      <w:bookmarkStart w:id="24" w:name="_GoBack"/>
      <w:bookmarkEnd w:id="24"/>
      <w:r w:rsidR="003A4E01">
        <w:rPr>
          <w:rFonts w:eastAsia="Times New Roman" w:cstheme="minorHAnsi"/>
          <w:szCs w:val="20"/>
          <w:lang w:val="es-ES_tradnl"/>
        </w:rPr>
        <w:t xml:space="preserve"> (</w:t>
      </w:r>
      <w:r w:rsidR="003A4E01" w:rsidRPr="000F5D0D">
        <w:rPr>
          <w:rFonts w:eastAsia="Times New Roman" w:cstheme="minorHAnsi"/>
          <w:i/>
          <w:sz w:val="20"/>
          <w:szCs w:val="20"/>
          <w:lang w:val="es-ES_tradnl"/>
        </w:rPr>
        <w:t xml:space="preserve">Figura </w:t>
      </w:r>
      <w:r w:rsidR="003A4E01">
        <w:rPr>
          <w:rFonts w:eastAsia="Times New Roman" w:cstheme="minorHAnsi"/>
          <w:i/>
          <w:sz w:val="20"/>
          <w:szCs w:val="20"/>
          <w:lang w:val="es-ES_tradnl"/>
        </w:rPr>
        <w:t>4</w:t>
      </w:r>
      <w:r w:rsidR="003A4E01">
        <w:rPr>
          <w:rFonts w:eastAsia="Times New Roman" w:cstheme="minorHAnsi"/>
          <w:szCs w:val="20"/>
          <w:lang w:val="es-ES_tradnl"/>
        </w:rPr>
        <w:t>)</w:t>
      </w:r>
      <w:r w:rsidR="00301D50" w:rsidRPr="000F5D0D">
        <w:rPr>
          <w:rFonts w:eastAsia="Times New Roman" w:cstheme="minorHAnsi"/>
          <w:szCs w:val="20"/>
          <w:lang w:val="es-ES_tradnl"/>
        </w:rPr>
        <w:t xml:space="preserve"> </w:t>
      </w:r>
      <w:r w:rsidR="00301D50">
        <w:rPr>
          <w:rFonts w:eastAsia="Times New Roman" w:cstheme="minorHAnsi"/>
          <w:szCs w:val="20"/>
          <w:lang w:val="es-ES_tradnl"/>
        </w:rPr>
        <w:t>se muestran</w:t>
      </w:r>
      <w:r w:rsidR="00301D50" w:rsidRPr="000F5D0D">
        <w:rPr>
          <w:rFonts w:eastAsia="Times New Roman" w:cstheme="minorHAnsi"/>
          <w:szCs w:val="20"/>
          <w:lang w:val="es-ES_tradnl"/>
        </w:rPr>
        <w:t xml:space="preserve"> desplegados los elementos correspondientes a los </w:t>
      </w:r>
      <w:r w:rsidR="00301D50" w:rsidRPr="000F5D0D">
        <w:rPr>
          <w:rFonts w:eastAsia="Times New Roman" w:cstheme="minorHAnsi"/>
          <w:i/>
          <w:szCs w:val="20"/>
          <w:lang w:val="es-ES_tradnl"/>
        </w:rPr>
        <w:t>DatosEspecificos</w:t>
      </w:r>
      <w:r w:rsidR="00301D50" w:rsidRPr="000F5D0D">
        <w:rPr>
          <w:rFonts w:eastAsia="Times New Roman" w:cstheme="minorHAnsi"/>
          <w:szCs w:val="20"/>
          <w:lang w:val="es-ES_tradnl"/>
        </w:rPr>
        <w:t xml:space="preserve"> definidos para la recogida de la respuesta del servicio</w:t>
      </w:r>
      <w:r w:rsidR="00301D50">
        <w:rPr>
          <w:rFonts w:eastAsia="Times New Roman" w:cstheme="minorHAnsi"/>
          <w:szCs w:val="20"/>
          <w:lang w:val="es-ES_tradnl"/>
        </w:rPr>
        <w:t>.</w:t>
      </w:r>
    </w:p>
    <w:p w:rsidR="00EF0DAB" w:rsidRPr="000F5D0D" w:rsidRDefault="00EF0DAB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800B2D" w:rsidRDefault="00800B2D">
      <w:pPr>
        <w:rPr>
          <w:rFonts w:eastAsia="Times New Roman" w:cstheme="minorHAnsi"/>
          <w:noProof/>
          <w:szCs w:val="20"/>
          <w:lang w:eastAsia="es-ES"/>
        </w:rPr>
      </w:pPr>
      <w:r>
        <w:rPr>
          <w:rFonts w:eastAsia="Times New Roman" w:cstheme="minorHAnsi"/>
          <w:noProof/>
          <w:szCs w:val="20"/>
          <w:lang w:eastAsia="es-ES"/>
        </w:rPr>
        <w:br w:type="page"/>
      </w:r>
    </w:p>
    <w:p w:rsidR="00800B2D" w:rsidRDefault="00800B2D" w:rsidP="00416D7A">
      <w:pPr>
        <w:spacing w:before="240" w:after="0" w:line="240" w:lineRule="auto"/>
        <w:ind w:left="-1701"/>
        <w:jc w:val="center"/>
        <w:rPr>
          <w:rFonts w:eastAsia="Times New Roman" w:cstheme="minorHAnsi"/>
          <w:noProof/>
          <w:szCs w:val="20"/>
          <w:lang w:eastAsia="es-ES"/>
        </w:rPr>
      </w:pPr>
    </w:p>
    <w:p w:rsidR="00416D7A" w:rsidRDefault="000F5D0D" w:rsidP="00416D7A">
      <w:pPr>
        <w:spacing w:before="240" w:after="0" w:line="240" w:lineRule="auto"/>
        <w:ind w:left="-1701"/>
        <w:jc w:val="center"/>
        <w:rPr>
          <w:rFonts w:eastAsia="Times New Roman" w:cstheme="minorHAnsi"/>
          <w:i/>
          <w:sz w:val="16"/>
          <w:szCs w:val="16"/>
          <w:lang w:val="es-ES_tradnl"/>
        </w:rPr>
      </w:pPr>
      <w:r w:rsidRPr="00B264FA">
        <w:rPr>
          <w:rFonts w:eastAsia="Times New Roman" w:cstheme="minorHAnsi"/>
          <w:noProof/>
          <w:szCs w:val="20"/>
          <w:lang w:eastAsia="es-ES"/>
        </w:rPr>
        <w:drawing>
          <wp:inline distT="0" distB="0" distL="0" distR="0" wp14:anchorId="381E6F67" wp14:editId="02A49657">
            <wp:extent cx="7586505" cy="6402768"/>
            <wp:effectExtent l="0" t="0" r="0" b="0"/>
            <wp:docPr id="13" name="Imagen 13" descr="respuestaDG_conTitula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respuestaDG_conTitular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88528" cy="6404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F5D0D" w:rsidRPr="000F5D0D" w:rsidRDefault="000F5D0D" w:rsidP="00416D7A">
      <w:pPr>
        <w:tabs>
          <w:tab w:val="left" w:pos="2835"/>
        </w:tabs>
        <w:spacing w:before="240" w:after="0" w:line="240" w:lineRule="auto"/>
        <w:ind w:left="-567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i/>
          <w:sz w:val="16"/>
          <w:szCs w:val="16"/>
          <w:lang w:val="es-ES_tradnl"/>
        </w:rPr>
        <w:t xml:space="preserve">Figura </w:t>
      </w:r>
      <w:r w:rsidR="003A4E01">
        <w:rPr>
          <w:rFonts w:eastAsia="Times New Roman" w:cstheme="minorHAnsi"/>
          <w:i/>
          <w:sz w:val="16"/>
          <w:szCs w:val="16"/>
          <w:lang w:val="es-ES_tradnl"/>
        </w:rPr>
        <w:t>3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Mensaje de Respuesta del Servicio de </w:t>
      </w:r>
      <w:r w:rsidR="00E82F8E" w:rsidRPr="00E82F8E">
        <w:rPr>
          <w:rFonts w:eastAsia="Times New Roman" w:cstheme="minorHAnsi"/>
          <w:sz w:val="16"/>
          <w:szCs w:val="16"/>
          <w:lang w:val="es-ES_tradnl"/>
        </w:rPr>
        <w:t>Consulta de Subvenciones y Ayudas con MINIMIS de BDNS</w:t>
      </w:r>
      <w:r w:rsidRPr="000F5D0D">
        <w:rPr>
          <w:rFonts w:eastAsia="Times New Roman" w:cstheme="minorHAnsi"/>
          <w:sz w:val="16"/>
          <w:szCs w:val="16"/>
          <w:lang w:val="es-ES_tradnl"/>
        </w:rPr>
        <w:t>. Bloque de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 xml:space="preserve"> Datos Genéricos</w:t>
      </w:r>
      <w:r w:rsidR="00416D7A">
        <w:rPr>
          <w:rFonts w:eastAsia="Times New Roman" w:cstheme="minorHAnsi"/>
          <w:sz w:val="16"/>
          <w:szCs w:val="16"/>
          <w:lang w:val="es-ES_tradnl"/>
        </w:rPr>
        <w:t xml:space="preserve"> (SCSPV3)</w:t>
      </w:r>
    </w:p>
    <w:p w:rsidR="000F5D0D" w:rsidRPr="000F5D0D" w:rsidRDefault="000F5D0D" w:rsidP="000F5D0D">
      <w:pPr>
        <w:spacing w:before="240" w:after="0" w:line="240" w:lineRule="auto"/>
        <w:ind w:left="-1701"/>
        <w:jc w:val="both"/>
        <w:rPr>
          <w:rFonts w:eastAsia="Times New Roman" w:cstheme="minorHAnsi"/>
          <w:szCs w:val="20"/>
          <w:lang w:val="es-ES_tradnl"/>
        </w:rPr>
      </w:pPr>
    </w:p>
    <w:p w:rsidR="00874232" w:rsidRDefault="00874232" w:rsidP="007B0250">
      <w:pPr>
        <w:spacing w:before="240" w:after="0" w:line="240" w:lineRule="auto"/>
        <w:ind w:left="-567"/>
        <w:rPr>
          <w:rFonts w:eastAsia="Times New Roman" w:cstheme="minorHAnsi"/>
          <w:noProof/>
          <w:szCs w:val="20"/>
          <w:lang w:eastAsia="es-ES"/>
        </w:rPr>
      </w:pPr>
    </w:p>
    <w:p w:rsidR="007B0250" w:rsidRPr="000F5D0D" w:rsidRDefault="007B0250" w:rsidP="007B0250">
      <w:pPr>
        <w:pStyle w:val="Titulo3nisae"/>
      </w:pPr>
    </w:p>
    <w:p w:rsidR="00EB5ADA" w:rsidRDefault="00D6696B" w:rsidP="00EB5ADA">
      <w:pPr>
        <w:spacing w:before="240" w:after="0" w:line="240" w:lineRule="auto"/>
        <w:ind w:left="-567"/>
        <w:jc w:val="center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noProof/>
          <w:szCs w:val="20"/>
          <w:lang w:eastAsia="es-ES"/>
        </w:rPr>
        <w:drawing>
          <wp:inline distT="0" distB="0" distL="0" distR="0">
            <wp:extent cx="5943600" cy="3909600"/>
            <wp:effectExtent l="0" t="0" r="0" b="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09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E1EC6" w:rsidRDefault="000F5D0D" w:rsidP="00EB5ADA">
      <w:pPr>
        <w:spacing w:before="240" w:after="0" w:line="240" w:lineRule="auto"/>
        <w:ind w:left="-567"/>
        <w:jc w:val="center"/>
        <w:rPr>
          <w:rFonts w:eastAsia="Times New Roman" w:cstheme="minorHAnsi"/>
          <w:sz w:val="16"/>
          <w:szCs w:val="16"/>
          <w:lang w:val="es-ES_tradnl"/>
        </w:rPr>
      </w:pPr>
      <w:r w:rsidRPr="000F5D0D">
        <w:rPr>
          <w:rFonts w:eastAsia="Times New Roman" w:cstheme="minorHAnsi"/>
          <w:i/>
          <w:sz w:val="16"/>
          <w:szCs w:val="16"/>
          <w:lang w:val="es-ES_tradnl"/>
        </w:rPr>
        <w:t xml:space="preserve">Figura </w:t>
      </w:r>
      <w:r w:rsidR="00162674">
        <w:rPr>
          <w:rFonts w:eastAsia="Times New Roman" w:cstheme="minorHAnsi"/>
          <w:i/>
          <w:sz w:val="16"/>
          <w:szCs w:val="16"/>
          <w:lang w:val="es-ES_tradnl"/>
        </w:rPr>
        <w:t>4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Mensaje de Respuesta del Servicio de </w:t>
      </w:r>
      <w:r w:rsidR="00E82F8E" w:rsidRPr="00E82F8E">
        <w:rPr>
          <w:rFonts w:eastAsia="Times New Roman" w:cstheme="minorHAnsi"/>
          <w:sz w:val="16"/>
          <w:szCs w:val="16"/>
          <w:lang w:val="es-ES_tradnl"/>
        </w:rPr>
        <w:t>Consulta de Subvenciones y Ayudas con MINIMIS de BDNS</w:t>
      </w:r>
      <w:r w:rsidR="00C83C03">
        <w:rPr>
          <w:rFonts w:eastAsia="Times New Roman" w:cstheme="minorHAnsi"/>
          <w:sz w:val="16"/>
          <w:szCs w:val="16"/>
          <w:lang w:val="es-ES_tradnl"/>
        </w:rPr>
        <w:t>.</w:t>
      </w:r>
      <w:r w:rsidR="002D28C1">
        <w:rPr>
          <w:rFonts w:eastAsia="Times New Roman" w:cstheme="minorHAnsi"/>
          <w:sz w:val="16"/>
          <w:szCs w:val="16"/>
          <w:lang w:val="es-ES_tradnl"/>
        </w:rPr>
        <w:t xml:space="preserve"> Bloque 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="00D17610">
        <w:rPr>
          <w:rFonts w:eastAsia="Times New Roman" w:cstheme="minorHAnsi"/>
          <w:sz w:val="16"/>
          <w:szCs w:val="16"/>
          <w:u w:val="single"/>
          <w:lang w:val="es-ES_tradnl"/>
        </w:rPr>
        <w:t>Datos Específicos</w:t>
      </w:r>
      <w:r w:rsidR="002D28C1" w:rsidRPr="000E1EC6">
        <w:rPr>
          <w:rFonts w:eastAsia="Times New Roman" w:cstheme="minorHAnsi"/>
          <w:sz w:val="16"/>
          <w:szCs w:val="16"/>
          <w:lang w:val="es-ES_tradnl"/>
        </w:rPr>
        <w:t>.</w:t>
      </w:r>
    </w:p>
    <w:p w:rsidR="00800B2D" w:rsidRDefault="00800B2D" w:rsidP="00800B2D">
      <w:pPr>
        <w:spacing w:before="240" w:after="0" w:line="240" w:lineRule="auto"/>
        <w:ind w:left="-851"/>
        <w:jc w:val="center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r w:rsidRPr="000F5D0D">
        <w:rPr>
          <w:rFonts w:eastAsia="Times New Roman" w:cstheme="minorHAnsi"/>
          <w:szCs w:val="20"/>
          <w:lang w:val="es-ES_tradnl"/>
        </w:rPr>
        <w:t xml:space="preserve"> del mensaje de Respuesta sólo llevará informado el nodo </w:t>
      </w:r>
      <w:r w:rsidRPr="000F5D0D">
        <w:rPr>
          <w:rFonts w:eastAsia="Times New Roman" w:cstheme="minorHAnsi"/>
          <w:i/>
          <w:szCs w:val="20"/>
          <w:lang w:val="es-ES_tradnl"/>
        </w:rPr>
        <w:t>/Retorno/.</w:t>
      </w:r>
    </w:p>
    <w:p w:rsidR="000F5D0D" w:rsidRPr="000F5D0D" w:rsidRDefault="00CB0350" w:rsidP="000F5D0D">
      <w:pPr>
        <w:spacing w:before="120" w:after="12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A </w:t>
      </w:r>
      <w:r w:rsidR="00871B75" w:rsidRPr="000F5D0D">
        <w:rPr>
          <w:rFonts w:eastAsia="Times New Roman" w:cstheme="minorHAnsi"/>
          <w:szCs w:val="20"/>
          <w:lang w:val="es-ES_tradnl"/>
        </w:rPr>
        <w:t>continuación,</w:t>
      </w:r>
      <w:r w:rsidRPr="000F5D0D">
        <w:rPr>
          <w:rFonts w:eastAsia="Times New Roman" w:cstheme="minorHAnsi"/>
          <w:szCs w:val="20"/>
          <w:lang w:val="es-ES_tradnl"/>
        </w:rPr>
        <w:t xml:space="preserve"> se detallan los datos incluidos dentro del nodo </w:t>
      </w:r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r w:rsidRPr="000F5D0D">
        <w:rPr>
          <w:rFonts w:eastAsia="Times New Roman" w:cstheme="minorHAnsi"/>
          <w:szCs w:val="20"/>
          <w:lang w:val="es-ES_tradnl"/>
        </w:rPr>
        <w:t>/</w:t>
      </w:r>
      <w:r w:rsidRPr="000F5D0D">
        <w:rPr>
          <w:rFonts w:eastAsia="Times New Roman" w:cstheme="minorHAnsi"/>
          <w:i/>
          <w:szCs w:val="20"/>
          <w:lang w:val="es-ES_tradnl"/>
        </w:rPr>
        <w:t>Retorno</w:t>
      </w:r>
      <w:r w:rsidRPr="000F5D0D">
        <w:rPr>
          <w:rFonts w:eastAsia="Times New Roman" w:cstheme="minorHAnsi"/>
          <w:szCs w:val="20"/>
          <w:lang w:val="es-ES_tradnl"/>
        </w:rPr>
        <w:t xml:space="preserve"> que devuelve como Respuesta el servicio de </w:t>
      </w:r>
      <w:r w:rsidR="00E82F8E">
        <w:rPr>
          <w:i/>
        </w:rPr>
        <w:t>Consulta de Subvenciones y Ayudas con MINIMIS de BDNS</w:t>
      </w:r>
      <w:r w:rsidR="000F5D0D" w:rsidRPr="000F5D0D">
        <w:rPr>
          <w:rFonts w:eastAsia="Times New Roman" w:cstheme="minorHAnsi"/>
          <w:szCs w:val="20"/>
          <w:lang w:val="es-ES_tradnl"/>
        </w:rPr>
        <w:t xml:space="preserve">: </w:t>
      </w:r>
    </w:p>
    <w:p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r w:rsidRPr="000F5D0D">
        <w:rPr>
          <w:rFonts w:eastAsia="Times New Roman" w:cstheme="minorHAnsi"/>
          <w:b/>
          <w:i/>
          <w:szCs w:val="20"/>
        </w:rPr>
        <w:t>DatosTraza</w:t>
      </w:r>
      <w:r w:rsidRPr="000F5D0D">
        <w:rPr>
          <w:rFonts w:eastAsia="Times New Roman" w:cstheme="minorHAnsi"/>
          <w:i/>
          <w:szCs w:val="20"/>
        </w:rPr>
        <w:t>:</w:t>
      </w:r>
    </w:p>
    <w:p w:rsidR="000F5D0D" w:rsidRPr="000F5D0D" w:rsidRDefault="000F5D0D" w:rsidP="000E1EC6">
      <w:pPr>
        <w:numPr>
          <w:ilvl w:val="1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r w:rsidRPr="000F5D0D">
        <w:rPr>
          <w:rFonts w:eastAsia="Times New Roman" w:cstheme="minorHAnsi"/>
          <w:b/>
          <w:i/>
          <w:szCs w:val="20"/>
        </w:rPr>
        <w:t>IdTraza</w:t>
      </w:r>
      <w:r w:rsidRPr="000F5D0D">
        <w:rPr>
          <w:rFonts w:eastAsia="Times New Roman" w:cstheme="minorHAnsi"/>
          <w:i/>
          <w:szCs w:val="20"/>
        </w:rPr>
        <w:t xml:space="preserve">: Identificador de traza administrativa registrado en el sistema de actividad de NISAE.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szCs w:val="20"/>
        </w:rPr>
        <w:t xml:space="preserve">. </w:t>
      </w:r>
    </w:p>
    <w:p w:rsidR="000F5D0D" w:rsidRPr="000F5D0D" w:rsidRDefault="000F5D0D" w:rsidP="000E1EC6">
      <w:pPr>
        <w:numPr>
          <w:ilvl w:val="1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IdSolicitud</w:t>
      </w:r>
      <w:r w:rsidRPr="000F5D0D">
        <w:rPr>
          <w:rFonts w:eastAsia="Times New Roman" w:cstheme="minorHAnsi"/>
          <w:i/>
          <w:szCs w:val="20"/>
        </w:rPr>
        <w:t xml:space="preserve">: Identificador de solicitud asociado a la petición que se ha tramitado.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:rsidR="00516888" w:rsidRPr="00AA5B49" w:rsidRDefault="000F5D0D" w:rsidP="00AA5B49">
      <w:pPr>
        <w:numPr>
          <w:ilvl w:val="1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r w:rsidRPr="00990264">
        <w:rPr>
          <w:rFonts w:eastAsia="Times New Roman" w:cstheme="minorHAnsi"/>
          <w:b/>
          <w:i/>
          <w:szCs w:val="20"/>
        </w:rPr>
        <w:t>FechaCertificado</w:t>
      </w:r>
      <w:r w:rsidRPr="00990264">
        <w:rPr>
          <w:rFonts w:eastAsia="Times New Roman" w:cstheme="minorHAnsi"/>
          <w:i/>
          <w:szCs w:val="20"/>
        </w:rPr>
        <w:t xml:space="preserve">: Fecha en la que se ha emitido la respuesta. </w:t>
      </w:r>
      <w:r w:rsidRPr="00990264">
        <w:rPr>
          <w:rFonts w:eastAsia="Times New Roman" w:cstheme="minorHAnsi"/>
          <w:i/>
          <w:szCs w:val="20"/>
          <w:u w:val="single"/>
        </w:rPr>
        <w:t>Obligatorio</w:t>
      </w:r>
      <w:r w:rsidRPr="00990264">
        <w:rPr>
          <w:rFonts w:eastAsia="Times New Roman" w:cstheme="minorHAnsi"/>
          <w:szCs w:val="20"/>
        </w:rPr>
        <w:t xml:space="preserve">. </w:t>
      </w:r>
    </w:p>
    <w:p w:rsidR="00815E4F" w:rsidRPr="00815E4F" w:rsidRDefault="000F5D0D" w:rsidP="00815E4F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r w:rsidRPr="00815E4F">
        <w:rPr>
          <w:rFonts w:eastAsia="Times New Roman" w:cstheme="minorHAnsi"/>
          <w:b/>
          <w:i/>
          <w:szCs w:val="20"/>
        </w:rPr>
        <w:t>EstadoResultado</w:t>
      </w:r>
      <w:r w:rsidRPr="00815E4F">
        <w:rPr>
          <w:rFonts w:eastAsia="Times New Roman" w:cstheme="minorHAnsi"/>
          <w:i/>
          <w:szCs w:val="20"/>
        </w:rPr>
        <w:t>:</w:t>
      </w:r>
    </w:p>
    <w:p w:rsidR="00815E4F" w:rsidRPr="00815E4F" w:rsidRDefault="000F5D0D" w:rsidP="00664CAD">
      <w:pPr>
        <w:pStyle w:val="Prrafodelista"/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r w:rsidRPr="00815E4F">
        <w:rPr>
          <w:rFonts w:eastAsia="Times New Roman" w:cstheme="minorHAnsi"/>
          <w:b/>
          <w:i/>
          <w:szCs w:val="20"/>
        </w:rPr>
        <w:t>Resultado</w:t>
      </w:r>
      <w:r w:rsidRPr="00815E4F">
        <w:rPr>
          <w:rFonts w:eastAsia="Times New Roman" w:cstheme="minorHAnsi"/>
          <w:i/>
          <w:szCs w:val="20"/>
        </w:rPr>
        <w:t xml:space="preserve">: </w:t>
      </w:r>
      <w:r w:rsidR="00815E4F" w:rsidRPr="00815E4F">
        <w:rPr>
          <w:rFonts w:eastAsia="Times New Roman" w:cstheme="minorHAnsi"/>
          <w:i/>
          <w:szCs w:val="20"/>
        </w:rPr>
        <w:t xml:space="preserve">Código de error o estado de la respuesta. </w:t>
      </w:r>
      <w:r w:rsidR="00815E4F" w:rsidRPr="00815E4F">
        <w:rPr>
          <w:rFonts w:eastAsia="Times New Roman" w:cstheme="minorHAnsi"/>
          <w:i/>
          <w:szCs w:val="20"/>
          <w:u w:val="single"/>
        </w:rPr>
        <w:t>Obligatorio</w:t>
      </w:r>
      <w:r w:rsidR="00815E4F" w:rsidRPr="00815E4F">
        <w:rPr>
          <w:rFonts w:eastAsia="Times New Roman" w:cstheme="minorHAnsi"/>
          <w:szCs w:val="20"/>
        </w:rPr>
        <w:t xml:space="preserve">. </w:t>
      </w:r>
    </w:p>
    <w:p w:rsidR="00815E4F" w:rsidRDefault="00815E4F" w:rsidP="00815E4F">
      <w:pPr>
        <w:autoSpaceDE w:val="0"/>
        <w:autoSpaceDN w:val="0"/>
        <w:adjustRightInd w:val="0"/>
        <w:spacing w:after="0" w:line="240" w:lineRule="auto"/>
        <w:ind w:left="1440"/>
        <w:jc w:val="both"/>
        <w:rPr>
          <w:rFonts w:eastAsia="Times New Roman" w:cstheme="minorHAnsi"/>
          <w:szCs w:val="20"/>
        </w:rPr>
      </w:pPr>
      <w:r w:rsidRPr="000F5D0D">
        <w:rPr>
          <w:rFonts w:eastAsia="Times New Roman" w:cstheme="minorHAnsi"/>
          <w:i/>
        </w:rPr>
        <w:t>Ver valores posibles en</w:t>
      </w:r>
      <w:r w:rsidRPr="000F5D0D">
        <w:rPr>
          <w:rFonts w:eastAsia="Times New Roman" w:cstheme="minorHAnsi"/>
          <w:i/>
          <w:szCs w:val="20"/>
        </w:rPr>
        <w:t xml:space="preserve"> </w:t>
      </w:r>
      <w:hyperlink w:anchor="EJ_MAR3" w:history="1">
        <w:r w:rsidRPr="00B264FA">
          <w:rPr>
            <w:rFonts w:eastAsia="Times New Roman" w:cstheme="minorHAnsi"/>
            <w:b/>
            <w:i/>
            <w:color w:val="0000FF"/>
            <w:szCs w:val="20"/>
            <w:u w:val="single"/>
          </w:rPr>
          <w:t>Tabla 1</w:t>
        </w:r>
      </w:hyperlink>
      <w:r w:rsidRPr="000F5D0D">
        <w:rPr>
          <w:rFonts w:eastAsia="Times New Roman" w:cstheme="minorHAnsi"/>
          <w:i/>
          <w:szCs w:val="20"/>
        </w:rPr>
        <w:t>.</w:t>
      </w:r>
      <w:r w:rsidR="000F5D0D" w:rsidRPr="00AB7C90">
        <w:rPr>
          <w:rFonts w:eastAsia="Times New Roman" w:cstheme="minorHAnsi"/>
          <w:szCs w:val="20"/>
        </w:rPr>
        <w:t xml:space="preserve"> </w:t>
      </w:r>
    </w:p>
    <w:p w:rsidR="00815E4F" w:rsidRPr="000F5D0D" w:rsidRDefault="000F5D0D" w:rsidP="00815E4F">
      <w:pPr>
        <w:pStyle w:val="Prrafodelista"/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Descripcion</w:t>
      </w:r>
      <w:r w:rsidRPr="000F5D0D">
        <w:rPr>
          <w:rFonts w:eastAsia="Times New Roman" w:cstheme="minorHAnsi"/>
          <w:i/>
          <w:szCs w:val="20"/>
        </w:rPr>
        <w:t xml:space="preserve">: </w:t>
      </w:r>
      <w:r w:rsidR="00815E4F">
        <w:rPr>
          <w:rFonts w:eastAsia="Times New Roman" w:cstheme="minorHAnsi"/>
          <w:i/>
          <w:szCs w:val="20"/>
        </w:rPr>
        <w:t>Descripción</w:t>
      </w:r>
      <w:r w:rsidR="00815E4F" w:rsidRPr="000F5D0D">
        <w:rPr>
          <w:rFonts w:eastAsia="Times New Roman" w:cstheme="minorHAnsi"/>
          <w:i/>
          <w:szCs w:val="20"/>
        </w:rPr>
        <w:t xml:space="preserve"> del error o estado</w:t>
      </w:r>
      <w:r w:rsidR="00815E4F">
        <w:rPr>
          <w:rFonts w:eastAsia="Times New Roman" w:cstheme="minorHAnsi"/>
          <w:i/>
          <w:szCs w:val="20"/>
        </w:rPr>
        <w:t xml:space="preserve"> de la respuesta</w:t>
      </w:r>
      <w:r w:rsidR="00815E4F" w:rsidRPr="000F5D0D">
        <w:rPr>
          <w:rFonts w:eastAsia="Times New Roman" w:cstheme="minorHAnsi"/>
          <w:i/>
          <w:szCs w:val="20"/>
        </w:rPr>
        <w:t xml:space="preserve">. </w:t>
      </w:r>
      <w:r w:rsidR="00815E4F" w:rsidRPr="000F5D0D">
        <w:rPr>
          <w:rFonts w:eastAsia="Times New Roman" w:cstheme="minorHAnsi"/>
          <w:i/>
          <w:szCs w:val="20"/>
          <w:u w:val="single"/>
        </w:rPr>
        <w:t>Obligatorio</w:t>
      </w:r>
      <w:r w:rsidR="00815E4F" w:rsidRPr="007E03B3">
        <w:rPr>
          <w:rFonts w:eastAsia="Times New Roman" w:cstheme="minorHAnsi"/>
          <w:i/>
          <w:szCs w:val="20"/>
        </w:rPr>
        <w:t>.</w:t>
      </w:r>
      <w:r w:rsidR="00815E4F" w:rsidRPr="000F5D0D">
        <w:rPr>
          <w:rFonts w:eastAsia="Times New Roman" w:cstheme="minorHAnsi"/>
          <w:i/>
          <w:szCs w:val="20"/>
          <w:u w:val="single"/>
        </w:rPr>
        <w:t xml:space="preserve"> </w:t>
      </w:r>
    </w:p>
    <w:p w:rsidR="000F5D0D" w:rsidRDefault="00815E4F" w:rsidP="00815E4F">
      <w:pPr>
        <w:autoSpaceDE w:val="0"/>
        <w:autoSpaceDN w:val="0"/>
        <w:adjustRightInd w:val="0"/>
        <w:spacing w:after="0" w:line="240" w:lineRule="auto"/>
        <w:ind w:left="1440"/>
        <w:jc w:val="both"/>
        <w:rPr>
          <w:rFonts w:eastAsia="Times New Roman" w:cstheme="minorHAnsi"/>
          <w:i/>
          <w:szCs w:val="20"/>
        </w:rPr>
      </w:pPr>
      <w:r w:rsidRPr="000F5D0D">
        <w:rPr>
          <w:rFonts w:eastAsia="Times New Roman" w:cstheme="minorHAnsi"/>
          <w:i/>
        </w:rPr>
        <w:t>Ver descripción en</w:t>
      </w:r>
      <w:r w:rsidRPr="000F5D0D">
        <w:rPr>
          <w:rFonts w:eastAsia="Times New Roman" w:cstheme="minorHAnsi"/>
          <w:i/>
          <w:szCs w:val="20"/>
        </w:rPr>
        <w:t xml:space="preserve"> </w:t>
      </w:r>
      <w:hyperlink w:anchor="EJ_MAR3" w:history="1">
        <w:r w:rsidRPr="00B264FA">
          <w:rPr>
            <w:rFonts w:eastAsia="Times New Roman" w:cstheme="minorHAnsi"/>
            <w:b/>
            <w:i/>
            <w:color w:val="0000FF"/>
            <w:szCs w:val="20"/>
            <w:u w:val="single"/>
          </w:rPr>
          <w:t>Tabla 1</w:t>
        </w:r>
      </w:hyperlink>
      <w:r w:rsidRPr="000F5D0D">
        <w:rPr>
          <w:rFonts w:eastAsia="Times New Roman" w:cstheme="minorHAnsi"/>
          <w:i/>
          <w:szCs w:val="20"/>
        </w:rPr>
        <w:t>.</w:t>
      </w:r>
    </w:p>
    <w:p w:rsidR="0074264F" w:rsidRDefault="0074264F" w:rsidP="0074264F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</w:p>
    <w:p w:rsidR="00C739B3" w:rsidRPr="00AA5B49" w:rsidRDefault="00AA5B49" w:rsidP="00966C53">
      <w:pPr>
        <w:numPr>
          <w:ilvl w:val="0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 w:rsidRPr="00AA5B49">
        <w:rPr>
          <w:rFonts w:eastAsia="Times New Roman" w:cstheme="minorHAnsi"/>
          <w:b/>
          <w:i/>
          <w:szCs w:val="20"/>
        </w:rPr>
        <w:lastRenderedPageBreak/>
        <w:t>FechaDesde</w:t>
      </w:r>
      <w:r w:rsidR="00547A34" w:rsidRPr="00AA5B49">
        <w:rPr>
          <w:rFonts w:eastAsia="Times New Roman" w:cstheme="minorHAnsi"/>
          <w:b/>
          <w:i/>
          <w:szCs w:val="20"/>
        </w:rPr>
        <w:t xml:space="preserve">: </w:t>
      </w:r>
      <w:r w:rsidRPr="00AA5B49">
        <w:rPr>
          <w:rFonts w:eastAsia="Times New Roman" w:cstheme="minorHAnsi"/>
          <w:i/>
          <w:szCs w:val="20"/>
        </w:rPr>
        <w:t>Fecha desde la que se han obtenido los datos</w:t>
      </w:r>
      <w:r w:rsidR="00547A34" w:rsidRPr="00AA5B49">
        <w:rPr>
          <w:rFonts w:eastAsia="Times New Roman" w:cstheme="minorHAnsi"/>
          <w:i/>
          <w:szCs w:val="20"/>
        </w:rPr>
        <w:t>.</w:t>
      </w:r>
      <w:r w:rsidR="00A90A72" w:rsidRPr="00AA5B49">
        <w:rPr>
          <w:rFonts w:eastAsia="Times New Roman" w:cstheme="minorHAnsi"/>
          <w:i/>
          <w:szCs w:val="20"/>
        </w:rPr>
        <w:t xml:space="preserve"> </w:t>
      </w:r>
      <w:r w:rsidRPr="00AA5B49">
        <w:rPr>
          <w:rFonts w:eastAsia="Times New Roman" w:cstheme="minorHAnsi"/>
          <w:i/>
          <w:color w:val="FF0000"/>
          <w:sz w:val="20"/>
          <w:szCs w:val="20"/>
          <w:lang w:val="es-ES_tradnl"/>
        </w:rPr>
        <w:t xml:space="preserve">Si no se ha informado en la petición, vendrá con el valor de la </w:t>
      </w:r>
      <w:r w:rsidRPr="00AA5B49">
        <w:rPr>
          <w:rFonts w:eastAsia="Times New Roman" w:cstheme="minorHAnsi"/>
          <w:b/>
          <w:i/>
          <w:color w:val="FF0000"/>
          <w:sz w:val="20"/>
          <w:szCs w:val="20"/>
          <w:lang w:val="es-ES_tradnl"/>
        </w:rPr>
        <w:t xml:space="preserve">fecha del sistema – </w:t>
      </w:r>
      <w:r w:rsidR="00F25A91">
        <w:rPr>
          <w:rFonts w:eastAsia="Times New Roman" w:cstheme="minorHAnsi"/>
          <w:b/>
          <w:i/>
          <w:color w:val="FF0000"/>
          <w:sz w:val="20"/>
          <w:szCs w:val="20"/>
          <w:lang w:val="es-ES_tradnl"/>
        </w:rPr>
        <w:t>3</w:t>
      </w:r>
      <w:r w:rsidRPr="00AA5B49">
        <w:rPr>
          <w:rFonts w:eastAsia="Times New Roman" w:cstheme="minorHAnsi"/>
          <w:b/>
          <w:i/>
          <w:color w:val="FF0000"/>
          <w:sz w:val="20"/>
          <w:szCs w:val="20"/>
          <w:lang w:val="es-ES_tradnl"/>
        </w:rPr>
        <w:t xml:space="preserve"> años</w:t>
      </w:r>
      <w:r w:rsidRPr="00AA5B49">
        <w:rPr>
          <w:rFonts w:eastAsia="Times New Roman" w:cstheme="minorHAnsi"/>
          <w:i/>
          <w:color w:val="FF0000"/>
          <w:sz w:val="20"/>
          <w:szCs w:val="20"/>
          <w:lang w:val="es-ES_tradnl"/>
        </w:rPr>
        <w:t>.</w:t>
      </w:r>
      <w:r>
        <w:rPr>
          <w:rFonts w:eastAsia="Times New Roman" w:cstheme="minorHAnsi"/>
          <w:i/>
          <w:color w:val="FF0000"/>
          <w:sz w:val="20"/>
          <w:szCs w:val="20"/>
          <w:lang w:val="es-ES_tradnl"/>
        </w:rPr>
        <w:t xml:space="preserve"> </w:t>
      </w:r>
      <w:r w:rsidRPr="00AA5B49">
        <w:rPr>
          <w:rFonts w:eastAsia="Times New Roman" w:cstheme="minorHAnsi"/>
          <w:i/>
          <w:szCs w:val="20"/>
        </w:rPr>
        <w:t xml:space="preserve">El formato será </w:t>
      </w:r>
      <w:r w:rsidRPr="00AA5B49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AAAA-MM-DD</w:t>
      </w:r>
      <w:r w:rsidRPr="00AA5B49">
        <w:rPr>
          <w:rFonts w:eastAsia="Times New Roman" w:cstheme="minorHAnsi"/>
          <w:i/>
          <w:sz w:val="20"/>
          <w:szCs w:val="20"/>
          <w:lang w:val="es-ES_tradnl"/>
        </w:rPr>
        <w:t xml:space="preserve">. </w:t>
      </w:r>
    </w:p>
    <w:p w:rsidR="00F170AC" w:rsidRDefault="00AA5B49" w:rsidP="00AA5B49">
      <w:pPr>
        <w:numPr>
          <w:ilvl w:val="0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rFonts w:eastAsia="Times New Roman" w:cstheme="minorHAnsi"/>
          <w:b/>
          <w:i/>
          <w:szCs w:val="20"/>
        </w:rPr>
        <w:t>FechaHasta</w:t>
      </w:r>
      <w:r w:rsidR="00A00E4C">
        <w:rPr>
          <w:rFonts w:eastAsia="Times New Roman" w:cstheme="minorHAnsi"/>
          <w:b/>
          <w:i/>
          <w:szCs w:val="20"/>
        </w:rPr>
        <w:t xml:space="preserve">: </w:t>
      </w:r>
      <w:r>
        <w:rPr>
          <w:rFonts w:eastAsia="Times New Roman" w:cstheme="minorHAnsi"/>
          <w:i/>
          <w:szCs w:val="20"/>
        </w:rPr>
        <w:t>Fecha hasta la que se han obtenido los datos</w:t>
      </w:r>
      <w:r w:rsidR="00A90A72" w:rsidRPr="00A90A72">
        <w:rPr>
          <w:rFonts w:eastAsia="Times New Roman" w:cstheme="minorHAnsi"/>
          <w:i/>
          <w:szCs w:val="20"/>
        </w:rPr>
        <w:t>.</w:t>
      </w:r>
      <w:r>
        <w:rPr>
          <w:rFonts w:eastAsia="Times New Roman" w:cstheme="minorHAnsi"/>
          <w:i/>
          <w:szCs w:val="20"/>
        </w:rPr>
        <w:t xml:space="preserve"> </w:t>
      </w:r>
      <w:r w:rsidRPr="00BB4BF0">
        <w:rPr>
          <w:rFonts w:eastAsia="Times New Roman" w:cstheme="minorHAnsi"/>
          <w:i/>
          <w:color w:val="FF0000"/>
          <w:sz w:val="20"/>
          <w:szCs w:val="20"/>
          <w:lang w:val="es-ES_tradnl"/>
        </w:rPr>
        <w:t xml:space="preserve">Si </w:t>
      </w:r>
      <w:r>
        <w:rPr>
          <w:rFonts w:eastAsia="Times New Roman" w:cstheme="minorHAnsi"/>
          <w:i/>
          <w:color w:val="FF0000"/>
          <w:sz w:val="20"/>
          <w:szCs w:val="20"/>
          <w:lang w:val="es-ES_tradnl"/>
        </w:rPr>
        <w:t xml:space="preserve">no se ha informado en la petición, vendrá con el valor de la </w:t>
      </w:r>
      <w:r w:rsidRPr="00AA5B49">
        <w:rPr>
          <w:rFonts w:eastAsia="Times New Roman" w:cstheme="minorHAnsi"/>
          <w:b/>
          <w:i/>
          <w:color w:val="FF0000"/>
          <w:sz w:val="20"/>
          <w:szCs w:val="20"/>
          <w:lang w:val="es-ES_tradnl"/>
        </w:rPr>
        <w:t>fecha del sistema</w:t>
      </w:r>
      <w:r>
        <w:rPr>
          <w:rFonts w:eastAsia="Times New Roman" w:cstheme="minorHAnsi"/>
          <w:i/>
          <w:color w:val="FF0000"/>
          <w:sz w:val="20"/>
          <w:szCs w:val="20"/>
          <w:lang w:val="es-ES_tradnl"/>
        </w:rPr>
        <w:t xml:space="preserve">. </w:t>
      </w:r>
      <w:r w:rsidRPr="00AA5B49">
        <w:rPr>
          <w:rFonts w:eastAsia="Times New Roman" w:cstheme="minorHAnsi"/>
          <w:i/>
          <w:szCs w:val="20"/>
        </w:rPr>
        <w:t xml:space="preserve">El formato será </w:t>
      </w:r>
      <w:r w:rsidRPr="00AA5B49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AAAA-MM-DD</w:t>
      </w:r>
      <w:r w:rsidRPr="00AA5B49">
        <w:rPr>
          <w:rFonts w:eastAsia="Times New Roman" w:cstheme="minorHAnsi"/>
          <w:i/>
          <w:sz w:val="20"/>
          <w:szCs w:val="20"/>
          <w:lang w:val="es-ES_tradnl"/>
        </w:rPr>
        <w:t>.</w:t>
      </w:r>
    </w:p>
    <w:p w:rsidR="00AA5B49" w:rsidRPr="00AA5B49" w:rsidRDefault="00AA5B49" w:rsidP="00AA5B49">
      <w:pPr>
        <w:pStyle w:val="Prrafodelista"/>
        <w:numPr>
          <w:ilvl w:val="0"/>
          <w:numId w:val="13"/>
        </w:numPr>
        <w:shd w:val="clear" w:color="auto" w:fill="FFFFFE"/>
        <w:spacing w:after="0" w:line="285" w:lineRule="atLeast"/>
        <w:rPr>
          <w:rFonts w:ascii="Consolas" w:eastAsia="Times New Roman" w:hAnsi="Consolas" w:cs="Times New Roman"/>
          <w:color w:val="000000"/>
          <w:sz w:val="21"/>
          <w:szCs w:val="21"/>
          <w:lang w:eastAsia="es-ES"/>
        </w:rPr>
      </w:pPr>
      <w:r w:rsidRPr="00AA5B49">
        <w:rPr>
          <w:rFonts w:eastAsia="Times New Roman" w:cstheme="minorHAnsi"/>
          <w:b/>
          <w:i/>
          <w:szCs w:val="20"/>
        </w:rPr>
        <w:t>DatosIdentificacion</w:t>
      </w:r>
      <w:r w:rsidR="00B819FD">
        <w:rPr>
          <w:rFonts w:eastAsia="Times New Roman" w:cstheme="minorHAnsi"/>
          <w:b/>
          <w:i/>
          <w:szCs w:val="20"/>
        </w:rPr>
        <w:t xml:space="preserve">: </w:t>
      </w:r>
      <w:r w:rsidR="00B819FD" w:rsidRPr="00B819FD">
        <w:rPr>
          <w:rFonts w:eastAsia="Times New Roman" w:cstheme="minorHAnsi"/>
          <w:i/>
          <w:szCs w:val="20"/>
        </w:rPr>
        <w:t>I</w:t>
      </w:r>
      <w:r w:rsidR="00B819FD">
        <w:rPr>
          <w:rFonts w:eastAsia="Times New Roman" w:cstheme="minorHAnsi"/>
          <w:i/>
          <w:szCs w:val="20"/>
        </w:rPr>
        <w:t>dentificación de la persona/entidad que se ha consultado.</w:t>
      </w:r>
    </w:p>
    <w:p w:rsidR="00AE653D" w:rsidRDefault="00B819FD" w:rsidP="00B819FD">
      <w:pPr>
        <w:numPr>
          <w:ilvl w:val="1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 w:rsidRPr="002C4D96">
        <w:rPr>
          <w:rFonts w:eastAsia="Times New Roman" w:cstheme="minorHAnsi"/>
          <w:b/>
          <w:i/>
          <w:szCs w:val="20"/>
        </w:rPr>
        <w:t>Pais</w:t>
      </w:r>
      <w:r w:rsidR="00AE653D">
        <w:rPr>
          <w:rFonts w:eastAsia="Times New Roman" w:cstheme="minorHAnsi"/>
          <w:i/>
          <w:szCs w:val="20"/>
        </w:rPr>
        <w:t xml:space="preserve">: Código del país al que corresponde la documentación consultada. </w:t>
      </w:r>
    </w:p>
    <w:p w:rsidR="00351C97" w:rsidRDefault="00AE653D" w:rsidP="00AE653D">
      <w:pPr>
        <w:autoSpaceDE w:val="0"/>
        <w:autoSpaceDN w:val="0"/>
        <w:adjustRightInd w:val="0"/>
        <w:spacing w:after="0" w:line="240" w:lineRule="auto"/>
        <w:ind w:left="1440"/>
        <w:jc w:val="both"/>
        <w:rPr>
          <w:rFonts w:eastAsia="Times New Roman" w:cstheme="minorHAnsi"/>
          <w:i/>
          <w:szCs w:val="20"/>
        </w:rPr>
      </w:pPr>
      <w:r>
        <w:rPr>
          <w:rFonts w:eastAsia="Times New Roman" w:cstheme="minorHAnsi"/>
          <w:i/>
          <w:szCs w:val="20"/>
        </w:rPr>
        <w:t xml:space="preserve">El formato será </w:t>
      </w:r>
      <w:r w:rsidRPr="00873462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ISO 3166-1 alfa-2</w:t>
      </w:r>
      <w:r>
        <w:rPr>
          <w:rFonts w:eastAsia="Times New Roman" w:cstheme="minorHAnsi"/>
          <w:i/>
          <w:sz w:val="20"/>
          <w:szCs w:val="20"/>
          <w:lang w:val="es-ES_tradnl"/>
        </w:rPr>
        <w:t xml:space="preserve"> (alfanumérico de 2 caracteres, pej: </w:t>
      </w:r>
      <w:r w:rsidRPr="00950B61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ES</w:t>
      </w:r>
      <w:r>
        <w:rPr>
          <w:rFonts w:eastAsia="Times New Roman" w:cstheme="minorHAnsi"/>
          <w:i/>
          <w:sz w:val="20"/>
          <w:szCs w:val="20"/>
          <w:lang w:val="es-ES_tradnl"/>
        </w:rPr>
        <w:t>).</w:t>
      </w:r>
    </w:p>
    <w:p w:rsidR="00B819FD" w:rsidRDefault="00B819FD" w:rsidP="00B819FD">
      <w:pPr>
        <w:numPr>
          <w:ilvl w:val="1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 w:rsidRPr="002C4D96">
        <w:rPr>
          <w:rFonts w:eastAsia="Times New Roman" w:cstheme="minorHAnsi"/>
          <w:b/>
          <w:i/>
          <w:szCs w:val="20"/>
        </w:rPr>
        <w:t>Nombre</w:t>
      </w:r>
      <w:r w:rsidR="00AE653D">
        <w:rPr>
          <w:rFonts w:eastAsia="Times New Roman" w:cstheme="minorHAnsi"/>
          <w:i/>
          <w:szCs w:val="20"/>
        </w:rPr>
        <w:t>: Nombre completo de la persona/entidad consultada.</w:t>
      </w:r>
    </w:p>
    <w:p w:rsidR="00B819FD" w:rsidRDefault="009A6D99" w:rsidP="0074264F">
      <w:pPr>
        <w:pStyle w:val="Prrafodelista"/>
        <w:numPr>
          <w:ilvl w:val="0"/>
          <w:numId w:val="13"/>
        </w:numPr>
        <w:shd w:val="clear" w:color="auto" w:fill="FFFFFE"/>
        <w:spacing w:after="0" w:line="285" w:lineRule="atLeast"/>
        <w:rPr>
          <w:rFonts w:eastAsia="Times New Roman" w:cstheme="minorHAnsi"/>
          <w:i/>
          <w:szCs w:val="20"/>
        </w:rPr>
      </w:pPr>
      <w:r>
        <w:rPr>
          <w:rFonts w:eastAsia="Times New Roman" w:cstheme="minorHAnsi"/>
          <w:b/>
          <w:i/>
          <w:szCs w:val="20"/>
        </w:rPr>
        <w:t>Minimis</w:t>
      </w:r>
      <w:r w:rsidR="00AE653D">
        <w:rPr>
          <w:rFonts w:eastAsia="Times New Roman" w:cstheme="minorHAnsi"/>
          <w:i/>
          <w:szCs w:val="20"/>
        </w:rPr>
        <w:t xml:space="preserve">: Vendrá informado si se ha encontrado alguna </w:t>
      </w:r>
      <w:r>
        <w:rPr>
          <w:rFonts w:eastAsia="Times New Roman" w:cstheme="minorHAnsi"/>
          <w:i/>
          <w:szCs w:val="20"/>
        </w:rPr>
        <w:t>subvención afectada por la regla de MINIMIS</w:t>
      </w:r>
      <w:r w:rsidR="00AE653D">
        <w:rPr>
          <w:rFonts w:eastAsia="Times New Roman" w:cstheme="minorHAnsi"/>
          <w:i/>
          <w:szCs w:val="20"/>
        </w:rPr>
        <w:t xml:space="preserve"> para los datos de consulta aportados. </w:t>
      </w:r>
      <w:r w:rsidR="00054122">
        <w:rPr>
          <w:rFonts w:eastAsia="Times New Roman" w:cstheme="minorHAnsi"/>
          <w:i/>
          <w:szCs w:val="20"/>
        </w:rPr>
        <w:t>V</w:t>
      </w:r>
      <w:r w:rsidR="00AE653D">
        <w:rPr>
          <w:rFonts w:eastAsia="Times New Roman" w:cstheme="minorHAnsi"/>
          <w:i/>
          <w:szCs w:val="20"/>
        </w:rPr>
        <w:t xml:space="preserve">endrán los </w:t>
      </w:r>
      <w:r w:rsidR="002C4D96">
        <w:rPr>
          <w:rFonts w:eastAsia="Times New Roman" w:cstheme="minorHAnsi"/>
          <w:i/>
          <w:szCs w:val="20"/>
        </w:rPr>
        <w:t>siguientes</w:t>
      </w:r>
      <w:r w:rsidR="00AE653D">
        <w:rPr>
          <w:rFonts w:eastAsia="Times New Roman" w:cstheme="minorHAnsi"/>
          <w:i/>
          <w:szCs w:val="20"/>
        </w:rPr>
        <w:t xml:space="preserve"> datos:</w:t>
      </w:r>
    </w:p>
    <w:p w:rsidR="008C5158" w:rsidRPr="00AB07FE" w:rsidRDefault="008C5158" w:rsidP="008C5158">
      <w:pPr>
        <w:pStyle w:val="Prrafodelista"/>
        <w:numPr>
          <w:ilvl w:val="1"/>
          <w:numId w:val="13"/>
        </w:numPr>
        <w:shd w:val="clear" w:color="auto" w:fill="FFFFFE"/>
        <w:spacing w:after="0" w:line="285" w:lineRule="atLeast"/>
        <w:rPr>
          <w:rFonts w:eastAsia="Times New Roman" w:cstheme="minorHAnsi"/>
          <w:i/>
          <w:szCs w:val="20"/>
        </w:rPr>
      </w:pPr>
      <w:r w:rsidRPr="008C5158">
        <w:rPr>
          <w:rFonts w:eastAsia="Times New Roman" w:cstheme="minorHAnsi"/>
          <w:b/>
          <w:i/>
          <w:szCs w:val="20"/>
        </w:rPr>
        <w:t>NumSubvenciones</w:t>
      </w:r>
      <w:r>
        <w:rPr>
          <w:rFonts w:eastAsia="Times New Roman" w:cstheme="minorHAnsi"/>
          <w:b/>
          <w:i/>
          <w:szCs w:val="20"/>
        </w:rPr>
        <w:t>:</w:t>
      </w:r>
      <w:r w:rsidR="00AB07FE">
        <w:rPr>
          <w:rFonts w:eastAsia="Times New Roman" w:cstheme="minorHAnsi"/>
          <w:b/>
          <w:i/>
          <w:szCs w:val="20"/>
        </w:rPr>
        <w:t xml:space="preserve"> </w:t>
      </w:r>
      <w:r w:rsidR="00AB07FE" w:rsidRPr="00AB07FE">
        <w:rPr>
          <w:rFonts w:eastAsia="Times New Roman" w:cstheme="minorHAnsi"/>
          <w:i/>
          <w:szCs w:val="20"/>
        </w:rPr>
        <w:t>Número de su</w:t>
      </w:r>
      <w:r w:rsidR="00AB07FE">
        <w:rPr>
          <w:rFonts w:eastAsia="Times New Roman" w:cstheme="minorHAnsi"/>
          <w:i/>
          <w:szCs w:val="20"/>
        </w:rPr>
        <w:t>b</w:t>
      </w:r>
      <w:r w:rsidR="00AB07FE" w:rsidRPr="00AB07FE">
        <w:rPr>
          <w:rFonts w:eastAsia="Times New Roman" w:cstheme="minorHAnsi"/>
          <w:i/>
          <w:szCs w:val="20"/>
        </w:rPr>
        <w:t>venciones encontradas.</w:t>
      </w:r>
    </w:p>
    <w:p w:rsidR="00974634" w:rsidRPr="00974634" w:rsidRDefault="008C5158" w:rsidP="00974634">
      <w:pPr>
        <w:pStyle w:val="Prrafodelista"/>
        <w:numPr>
          <w:ilvl w:val="1"/>
          <w:numId w:val="13"/>
        </w:numPr>
        <w:shd w:val="clear" w:color="auto" w:fill="FFFFFE"/>
        <w:spacing w:after="0" w:line="285" w:lineRule="atLeast"/>
        <w:rPr>
          <w:rFonts w:ascii="Consolas" w:eastAsia="Times New Roman" w:hAnsi="Consolas" w:cs="Times New Roman"/>
          <w:color w:val="000000"/>
          <w:sz w:val="21"/>
          <w:szCs w:val="21"/>
          <w:lang w:eastAsia="es-ES"/>
        </w:rPr>
      </w:pPr>
      <w:r>
        <w:rPr>
          <w:rFonts w:eastAsia="Times New Roman" w:cstheme="minorHAnsi"/>
          <w:b/>
          <w:i/>
          <w:szCs w:val="20"/>
        </w:rPr>
        <w:t>ImporteTotal:</w:t>
      </w:r>
      <w:r w:rsidR="00AB07FE">
        <w:rPr>
          <w:rFonts w:eastAsia="Times New Roman" w:cstheme="minorHAnsi"/>
          <w:b/>
          <w:i/>
          <w:szCs w:val="20"/>
        </w:rPr>
        <w:t xml:space="preserve"> </w:t>
      </w:r>
      <w:r w:rsidR="00AB07FE">
        <w:rPr>
          <w:rFonts w:eastAsia="Times New Roman" w:cstheme="minorHAnsi"/>
          <w:i/>
          <w:szCs w:val="20"/>
        </w:rPr>
        <w:t xml:space="preserve">Suma de los importes concedidos. </w:t>
      </w:r>
    </w:p>
    <w:p w:rsidR="00E502F8" w:rsidRPr="00B819FD" w:rsidRDefault="00974634" w:rsidP="003F1287">
      <w:pPr>
        <w:pStyle w:val="Prrafodelista"/>
        <w:shd w:val="clear" w:color="auto" w:fill="FFFFFE"/>
        <w:spacing w:after="0" w:line="285" w:lineRule="atLeast"/>
        <w:ind w:left="1440"/>
        <w:rPr>
          <w:rFonts w:eastAsia="Times New Roman" w:cstheme="minorHAnsi"/>
          <w:i/>
          <w:szCs w:val="20"/>
        </w:rPr>
      </w:pPr>
      <w:r w:rsidRPr="00974634">
        <w:rPr>
          <w:rFonts w:eastAsia="Times New Roman" w:cstheme="minorHAnsi"/>
          <w:i/>
          <w:szCs w:val="20"/>
        </w:rPr>
        <w:t xml:space="preserve">Vendrá informado en </w:t>
      </w:r>
      <w:r w:rsidRPr="00974634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Euros con dos decimales</w:t>
      </w:r>
      <w:r w:rsidRPr="00974634">
        <w:rPr>
          <w:rFonts w:eastAsia="Times New Roman" w:cstheme="minorHAnsi"/>
          <w:i/>
          <w:szCs w:val="20"/>
        </w:rPr>
        <w:t>.</w:t>
      </w:r>
    </w:p>
    <w:p w:rsidR="003F1287" w:rsidRDefault="003F1287" w:rsidP="00A04BAA">
      <w:pPr>
        <w:autoSpaceDE w:val="0"/>
        <w:autoSpaceDN w:val="0"/>
        <w:adjustRightInd w:val="0"/>
        <w:spacing w:before="24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B549A2">
        <w:rPr>
          <w:i/>
        </w:rPr>
        <w:t xml:space="preserve">Ver </w:t>
      </w:r>
      <w:r w:rsidRPr="00B549A2">
        <w:rPr>
          <w:rFonts w:eastAsia="Times New Roman" w:cstheme="minorHAnsi"/>
          <w:b/>
          <w:i/>
          <w:color w:val="0000FF"/>
          <w:szCs w:val="20"/>
          <w:u w:val="single"/>
        </w:rPr>
        <w:t>Anexo II: Detalle e información de la respuesta subvenciones MINIMIS</w:t>
      </w:r>
      <w:r w:rsidRPr="00B549A2">
        <w:rPr>
          <w:i/>
        </w:rPr>
        <w:t>.</w:t>
      </w:r>
    </w:p>
    <w:p w:rsidR="003F1287" w:rsidRDefault="003F1287" w:rsidP="00A04BAA">
      <w:pPr>
        <w:autoSpaceDE w:val="0"/>
        <w:autoSpaceDN w:val="0"/>
        <w:adjustRightInd w:val="0"/>
        <w:spacing w:before="24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A04BAA" w:rsidRPr="000F5D0D" w:rsidRDefault="00351C97" w:rsidP="00A04BAA">
      <w:pPr>
        <w:autoSpaceDE w:val="0"/>
        <w:autoSpaceDN w:val="0"/>
        <w:adjustRightInd w:val="0"/>
        <w:spacing w:before="24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En la tabla (</w:t>
      </w:r>
      <w:r w:rsidRPr="000F5D0D">
        <w:rPr>
          <w:rFonts w:eastAsia="Times New Roman" w:cstheme="minorHAnsi"/>
          <w:i/>
          <w:color w:val="0000FF"/>
          <w:szCs w:val="20"/>
        </w:rPr>
        <w:t>Tabla 1)</w:t>
      </w:r>
      <w:r w:rsidRPr="000F5D0D">
        <w:rPr>
          <w:rFonts w:eastAsia="Times New Roman" w:cstheme="minorHAnsi"/>
          <w:szCs w:val="20"/>
          <w:lang w:val="es-ES_tradnl"/>
        </w:rPr>
        <w:t xml:space="preserve"> </w:t>
      </w:r>
      <w:r w:rsidRPr="006C61EE">
        <w:rPr>
          <w:rFonts w:eastAsia="Times New Roman" w:cstheme="minorHAnsi"/>
          <w:szCs w:val="20"/>
          <w:lang w:val="es-ES_tradnl"/>
        </w:rPr>
        <w:t>se describen los estados devueltos por el servicio de</w:t>
      </w:r>
      <w:r>
        <w:rPr>
          <w:rFonts w:eastAsia="Times New Roman" w:cstheme="minorHAnsi"/>
          <w:szCs w:val="20"/>
          <w:lang w:val="es-ES_tradnl"/>
        </w:rPr>
        <w:t xml:space="preserve"> </w:t>
      </w:r>
      <w:r w:rsidR="00E82F8E">
        <w:rPr>
          <w:i/>
        </w:rPr>
        <w:t>Consulta de Subvenciones y Ayudas con MINIMIS de BDNS</w:t>
      </w:r>
      <w:r w:rsidR="00A04BAA" w:rsidRPr="00A04BAA">
        <w:rPr>
          <w:rFonts w:eastAsia="Times New Roman" w:cstheme="minorHAnsi"/>
          <w:szCs w:val="20"/>
          <w:lang w:val="es-ES_tradnl"/>
        </w:rPr>
        <w:t xml:space="preserve"> </w:t>
      </w:r>
      <w:r w:rsidR="000F5D0D" w:rsidRPr="006C61EE">
        <w:rPr>
          <w:rFonts w:eastAsia="Times New Roman" w:cstheme="minorHAnsi"/>
          <w:szCs w:val="20"/>
          <w:lang w:val="es-ES_tradnl"/>
        </w:rPr>
        <w:t xml:space="preserve">en el </w:t>
      </w:r>
      <w:r w:rsidRPr="006C61EE">
        <w:rPr>
          <w:rFonts w:eastAsia="Times New Roman" w:cstheme="minorHAnsi"/>
          <w:szCs w:val="20"/>
          <w:lang w:val="es-ES_tradnl"/>
        </w:rPr>
        <w:t xml:space="preserve">nodo </w:t>
      </w:r>
      <w:r w:rsidRPr="006C61EE">
        <w:rPr>
          <w:rFonts w:eastAsia="Times New Roman" w:cstheme="minorHAnsi"/>
          <w:i/>
          <w:szCs w:val="20"/>
          <w:lang w:val="es-ES_tradnl"/>
        </w:rPr>
        <w:t>DatosEspecificos/Retorno/EstadoResultado</w:t>
      </w:r>
      <w:r w:rsidR="00A04BAA">
        <w:rPr>
          <w:rFonts w:eastAsia="Times New Roman" w:cstheme="minorHAnsi"/>
          <w:szCs w:val="20"/>
          <w:lang w:val="es-ES_tradnl"/>
        </w:rPr>
        <w:t>.</w:t>
      </w:r>
    </w:p>
    <w:tbl>
      <w:tblPr>
        <w:tblW w:w="964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235"/>
        <w:gridCol w:w="3543"/>
        <w:gridCol w:w="3864"/>
      </w:tblGrid>
      <w:tr w:rsidR="00114802" w:rsidRPr="000F5D0D" w:rsidTr="00045019">
        <w:trPr>
          <w:trHeight w:val="221"/>
        </w:trPr>
        <w:tc>
          <w:tcPr>
            <w:tcW w:w="2235" w:type="dxa"/>
            <w:shd w:val="clear" w:color="auto" w:fill="auto"/>
          </w:tcPr>
          <w:p w:rsidR="00114802" w:rsidRPr="000F5D0D" w:rsidRDefault="00114802" w:rsidP="000450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theme="minorHAnsi"/>
                <w:b/>
                <w:color w:val="000000"/>
                <w:lang w:val="es-ES_tradnl" w:eastAsia="es-ES_tradnl"/>
              </w:rPr>
            </w:pPr>
            <w:r w:rsidRPr="000F5D0D">
              <w:rPr>
                <w:rFonts w:eastAsia="Times New Roman" w:cstheme="minorHAnsi"/>
                <w:b/>
                <w:color w:val="000000"/>
                <w:lang w:val="es-ES_tradnl" w:eastAsia="es-ES_tradnl"/>
              </w:rPr>
              <w:t>Código de estado</w:t>
            </w:r>
          </w:p>
        </w:tc>
        <w:tc>
          <w:tcPr>
            <w:tcW w:w="3543" w:type="dxa"/>
            <w:shd w:val="clear" w:color="auto" w:fill="auto"/>
          </w:tcPr>
          <w:p w:rsidR="00114802" w:rsidRPr="000F5D0D" w:rsidRDefault="00114802" w:rsidP="00045019">
            <w:pPr>
              <w:autoSpaceDE w:val="0"/>
              <w:autoSpaceDN w:val="0"/>
              <w:adjustRightInd w:val="0"/>
              <w:spacing w:after="0" w:line="240" w:lineRule="auto"/>
              <w:rPr>
                <w:rFonts w:eastAsia="Times New Roman" w:cstheme="minorHAnsi"/>
                <w:b/>
                <w:color w:val="000000"/>
                <w:lang w:val="es-ES_tradnl" w:eastAsia="es-ES_tradnl"/>
              </w:rPr>
            </w:pPr>
            <w:r w:rsidRPr="000F5D0D">
              <w:rPr>
                <w:rFonts w:eastAsia="Times New Roman" w:cstheme="minorHAnsi"/>
                <w:b/>
                <w:color w:val="000000"/>
                <w:lang w:val="es-ES_tradnl" w:eastAsia="es-ES_tradnl"/>
              </w:rPr>
              <w:t xml:space="preserve">Descripción del estado </w:t>
            </w:r>
          </w:p>
        </w:tc>
        <w:tc>
          <w:tcPr>
            <w:tcW w:w="3864" w:type="dxa"/>
            <w:shd w:val="clear" w:color="auto" w:fill="auto"/>
          </w:tcPr>
          <w:p w:rsidR="00114802" w:rsidRPr="000F5D0D" w:rsidRDefault="00114802" w:rsidP="00045019">
            <w:pPr>
              <w:autoSpaceDE w:val="0"/>
              <w:autoSpaceDN w:val="0"/>
              <w:adjustRightInd w:val="0"/>
              <w:spacing w:after="0" w:line="240" w:lineRule="auto"/>
              <w:rPr>
                <w:rFonts w:eastAsia="Times New Roman" w:cstheme="minorHAnsi"/>
                <w:b/>
                <w:color w:val="000000"/>
                <w:lang w:val="es-ES_tradnl" w:eastAsia="es-ES_tradnl"/>
              </w:rPr>
            </w:pPr>
            <w:r w:rsidRPr="000F5D0D">
              <w:rPr>
                <w:rFonts w:eastAsia="Times New Roman" w:cstheme="minorHAnsi"/>
                <w:b/>
                <w:color w:val="000000"/>
                <w:lang w:val="es-ES_tradnl" w:eastAsia="es-ES_tradnl"/>
              </w:rPr>
              <w:t xml:space="preserve">Cuándo se devuelve este estado </w:t>
            </w:r>
          </w:p>
        </w:tc>
      </w:tr>
      <w:tr w:rsidR="002F17F9" w:rsidRPr="000F5D0D" w:rsidTr="00045019">
        <w:trPr>
          <w:trHeight w:val="754"/>
        </w:trPr>
        <w:tc>
          <w:tcPr>
            <w:tcW w:w="2235" w:type="dxa"/>
            <w:shd w:val="clear" w:color="auto" w:fill="auto"/>
          </w:tcPr>
          <w:p w:rsidR="002F17F9" w:rsidRDefault="002F17F9" w:rsidP="00045019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  <w:lang w:eastAsia="es-ES_tradnl"/>
              </w:rPr>
            </w:pPr>
            <w:r w:rsidRPr="002308D3">
              <w:rPr>
                <w:rFonts w:cs="Arial"/>
                <w:b/>
                <w:color w:val="0000FF"/>
                <w:sz w:val="20"/>
                <w:lang w:eastAsia="es-ES_tradnl"/>
              </w:rPr>
              <w:t>0000</w:t>
            </w:r>
          </w:p>
        </w:tc>
        <w:tc>
          <w:tcPr>
            <w:tcW w:w="3543" w:type="dxa"/>
            <w:shd w:val="clear" w:color="auto" w:fill="auto"/>
          </w:tcPr>
          <w:p w:rsidR="002F17F9" w:rsidRPr="00A90A72" w:rsidRDefault="002F17F9" w:rsidP="00045019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363849">
              <w:rPr>
                <w:rFonts w:cs="Arial"/>
                <w:color w:val="000000"/>
                <w:sz w:val="20"/>
                <w:lang w:eastAsia="es-ES_tradnl"/>
              </w:rPr>
              <w:t>Uno o varios datos obligatorios no han sido informados correctamente []</w:t>
            </w:r>
            <w:r>
              <w:rPr>
                <w:rFonts w:cs="Arial"/>
                <w:color w:val="000000"/>
                <w:sz w:val="20"/>
                <w:lang w:eastAsia="es-ES_tradnl"/>
              </w:rPr>
              <w:t>.</w:t>
            </w:r>
          </w:p>
        </w:tc>
        <w:tc>
          <w:tcPr>
            <w:tcW w:w="3864" w:type="dxa"/>
            <w:shd w:val="clear" w:color="auto" w:fill="auto"/>
          </w:tcPr>
          <w:p w:rsidR="002F17F9" w:rsidRPr="00A90A72" w:rsidRDefault="002F17F9" w:rsidP="00045019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2308D3">
              <w:rPr>
                <w:rFonts w:cs="Arial"/>
                <w:color w:val="000000"/>
                <w:sz w:val="20"/>
                <w:lang w:eastAsia="es-ES_tradnl"/>
              </w:rPr>
              <w:t>Se dará cuando se produzcan errores de validación en los datos de entrada.</w:t>
            </w:r>
          </w:p>
        </w:tc>
      </w:tr>
      <w:tr w:rsidR="00114802" w:rsidRPr="000F5D0D" w:rsidTr="00045019">
        <w:trPr>
          <w:trHeight w:val="754"/>
        </w:trPr>
        <w:tc>
          <w:tcPr>
            <w:tcW w:w="2235" w:type="dxa"/>
            <w:shd w:val="clear" w:color="auto" w:fill="auto"/>
          </w:tcPr>
          <w:p w:rsidR="00114802" w:rsidRPr="002308D3" w:rsidRDefault="00096792" w:rsidP="00045019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  <w:lang w:eastAsia="es-ES_tradnl"/>
              </w:rPr>
            </w:pPr>
            <w:r>
              <w:rPr>
                <w:rFonts w:cs="Arial"/>
                <w:b/>
                <w:color w:val="0000FF"/>
                <w:sz w:val="20"/>
                <w:lang w:eastAsia="es-ES_tradnl"/>
              </w:rPr>
              <w:t>2000</w:t>
            </w:r>
          </w:p>
        </w:tc>
        <w:tc>
          <w:tcPr>
            <w:tcW w:w="3543" w:type="dxa"/>
            <w:shd w:val="clear" w:color="auto" w:fill="auto"/>
          </w:tcPr>
          <w:p w:rsidR="00114802" w:rsidRPr="002308D3" w:rsidRDefault="00096792" w:rsidP="00045019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>
              <w:rPr>
                <w:rFonts w:cs="Arial"/>
                <w:color w:val="000000"/>
                <w:sz w:val="20"/>
                <w:lang w:eastAsia="es-ES_tradnl"/>
              </w:rPr>
              <w:t>No existe información registrada en la BDNS para la identificación aportada</w:t>
            </w:r>
            <w:r w:rsidR="00FD1683">
              <w:rPr>
                <w:rFonts w:cs="Arial"/>
                <w:color w:val="000000"/>
                <w:sz w:val="20"/>
                <w:lang w:eastAsia="es-ES_tradnl"/>
              </w:rPr>
              <w:t>.</w:t>
            </w:r>
          </w:p>
        </w:tc>
        <w:tc>
          <w:tcPr>
            <w:tcW w:w="3864" w:type="dxa"/>
            <w:shd w:val="clear" w:color="auto" w:fill="auto"/>
          </w:tcPr>
          <w:p w:rsidR="00114802" w:rsidRPr="00363849" w:rsidRDefault="00114802" w:rsidP="00045019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</w:p>
        </w:tc>
      </w:tr>
      <w:tr w:rsidR="00045322" w:rsidRPr="000F5D0D" w:rsidTr="00045019">
        <w:trPr>
          <w:trHeight w:val="342"/>
        </w:trPr>
        <w:tc>
          <w:tcPr>
            <w:tcW w:w="2235" w:type="dxa"/>
            <w:shd w:val="clear" w:color="auto" w:fill="auto"/>
          </w:tcPr>
          <w:p w:rsidR="00045322" w:rsidRDefault="00096792" w:rsidP="00045019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  <w:lang w:eastAsia="es-ES_tradnl"/>
              </w:rPr>
            </w:pPr>
            <w:r>
              <w:rPr>
                <w:rFonts w:cs="Arial"/>
                <w:b/>
                <w:color w:val="0000FF"/>
                <w:sz w:val="20"/>
                <w:lang w:eastAsia="es-ES_tradnl"/>
              </w:rPr>
              <w:t>2006</w:t>
            </w:r>
          </w:p>
        </w:tc>
        <w:tc>
          <w:tcPr>
            <w:tcW w:w="3543" w:type="dxa"/>
            <w:shd w:val="clear" w:color="auto" w:fill="auto"/>
          </w:tcPr>
          <w:p w:rsidR="00045322" w:rsidRPr="00045322" w:rsidRDefault="00284D4A" w:rsidP="00045019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>
              <w:rPr>
                <w:rFonts w:cs="Arial"/>
                <w:color w:val="000000"/>
                <w:sz w:val="20"/>
                <w:lang w:eastAsia="es-ES_tradnl"/>
              </w:rPr>
              <w:t>Si la solicitud incluye el filtro de fechas deben venir informadas ambas</w:t>
            </w:r>
            <w:r w:rsidR="00FD1683">
              <w:rPr>
                <w:rFonts w:cs="Arial"/>
                <w:color w:val="000000"/>
                <w:sz w:val="20"/>
                <w:lang w:eastAsia="es-ES_tradnl"/>
              </w:rPr>
              <w:t>.</w:t>
            </w:r>
          </w:p>
        </w:tc>
        <w:tc>
          <w:tcPr>
            <w:tcW w:w="3864" w:type="dxa"/>
            <w:shd w:val="clear" w:color="auto" w:fill="auto"/>
          </w:tcPr>
          <w:p w:rsidR="00045322" w:rsidRPr="00045322" w:rsidRDefault="00045322" w:rsidP="00045322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</w:p>
        </w:tc>
      </w:tr>
      <w:tr w:rsidR="00394B73" w:rsidRPr="000F5D0D" w:rsidTr="00045019">
        <w:trPr>
          <w:trHeight w:val="342"/>
        </w:trPr>
        <w:tc>
          <w:tcPr>
            <w:tcW w:w="2235" w:type="dxa"/>
            <w:shd w:val="clear" w:color="auto" w:fill="auto"/>
          </w:tcPr>
          <w:p w:rsidR="00394B73" w:rsidRDefault="00E3255B" w:rsidP="00E3255B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  <w:lang w:eastAsia="es-ES_tradnl"/>
              </w:rPr>
            </w:pPr>
            <w:r>
              <w:rPr>
                <w:rFonts w:cs="Arial"/>
                <w:b/>
                <w:color w:val="0000FF"/>
                <w:sz w:val="20"/>
                <w:lang w:eastAsia="es-ES_tradnl"/>
              </w:rPr>
              <w:t>210</w:t>
            </w:r>
            <w:r w:rsidR="00394B73">
              <w:rPr>
                <w:rFonts w:cs="Arial"/>
                <w:b/>
                <w:color w:val="0000FF"/>
                <w:sz w:val="20"/>
                <w:lang w:eastAsia="es-ES_tradnl"/>
              </w:rPr>
              <w:t>3</w:t>
            </w:r>
          </w:p>
        </w:tc>
        <w:tc>
          <w:tcPr>
            <w:tcW w:w="3543" w:type="dxa"/>
            <w:shd w:val="clear" w:color="auto" w:fill="auto"/>
          </w:tcPr>
          <w:p w:rsidR="00394B73" w:rsidRPr="00394B73" w:rsidRDefault="00394B73" w:rsidP="00394B73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394B73">
              <w:rPr>
                <w:rFonts w:cs="Arial"/>
                <w:color w:val="000000"/>
                <w:sz w:val="20"/>
                <w:lang w:eastAsia="es-ES_tradnl"/>
              </w:rPr>
              <w:t xml:space="preserve">La </w:t>
            </w:r>
            <w:r>
              <w:rPr>
                <w:rFonts w:cs="Arial"/>
                <w:color w:val="000000"/>
                <w:sz w:val="20"/>
                <w:lang w:eastAsia="es-ES_tradnl"/>
              </w:rPr>
              <w:t>Fecha</w:t>
            </w:r>
            <w:r w:rsidR="00654C38">
              <w:rPr>
                <w:rFonts w:cs="Arial"/>
                <w:color w:val="000000"/>
                <w:sz w:val="20"/>
                <w:lang w:eastAsia="es-ES_tradnl"/>
              </w:rPr>
              <w:t xml:space="preserve"> </w:t>
            </w:r>
            <w:r>
              <w:rPr>
                <w:rFonts w:cs="Arial"/>
                <w:color w:val="000000"/>
                <w:sz w:val="20"/>
                <w:lang w:eastAsia="es-ES_tradnl"/>
              </w:rPr>
              <w:t>Desde debe ser anterior o igual a la Fecha</w:t>
            </w:r>
            <w:r w:rsidR="00654C38">
              <w:rPr>
                <w:rFonts w:cs="Arial"/>
                <w:color w:val="000000"/>
                <w:sz w:val="20"/>
                <w:lang w:eastAsia="es-ES_tradnl"/>
              </w:rPr>
              <w:t xml:space="preserve"> </w:t>
            </w:r>
            <w:r>
              <w:rPr>
                <w:rFonts w:cs="Arial"/>
                <w:color w:val="000000"/>
                <w:sz w:val="20"/>
                <w:lang w:eastAsia="es-ES_tradnl"/>
              </w:rPr>
              <w:t>Hasta.</w:t>
            </w:r>
          </w:p>
        </w:tc>
        <w:tc>
          <w:tcPr>
            <w:tcW w:w="3864" w:type="dxa"/>
            <w:shd w:val="clear" w:color="auto" w:fill="auto"/>
          </w:tcPr>
          <w:p w:rsidR="00394B73" w:rsidRPr="00A90A72" w:rsidRDefault="00394B73" w:rsidP="00DB743F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</w:p>
        </w:tc>
      </w:tr>
      <w:tr w:rsidR="00394B73" w:rsidRPr="000F5D0D" w:rsidTr="00045019">
        <w:trPr>
          <w:trHeight w:val="342"/>
        </w:trPr>
        <w:tc>
          <w:tcPr>
            <w:tcW w:w="2235" w:type="dxa"/>
            <w:shd w:val="clear" w:color="auto" w:fill="auto"/>
          </w:tcPr>
          <w:p w:rsidR="00394B73" w:rsidRDefault="00D64168" w:rsidP="00045019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  <w:lang w:eastAsia="es-ES_tradnl"/>
              </w:rPr>
            </w:pPr>
            <w:r>
              <w:rPr>
                <w:rFonts w:cs="Arial"/>
                <w:b/>
                <w:color w:val="0000FF"/>
                <w:sz w:val="20"/>
                <w:lang w:eastAsia="es-ES_tradnl"/>
              </w:rPr>
              <w:t>2201</w:t>
            </w:r>
          </w:p>
        </w:tc>
        <w:tc>
          <w:tcPr>
            <w:tcW w:w="3543" w:type="dxa"/>
            <w:shd w:val="clear" w:color="auto" w:fill="auto"/>
          </w:tcPr>
          <w:p w:rsidR="00394B73" w:rsidRPr="00394B73" w:rsidRDefault="00D64168" w:rsidP="00394B73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>
              <w:rPr>
                <w:rFonts w:cs="Arial"/>
                <w:color w:val="000000"/>
                <w:sz w:val="20"/>
                <w:lang w:eastAsia="es-ES_tradnl"/>
              </w:rPr>
              <w:t>No constan en la BDNS concesiones de subvenciones afectadas por la regla de MINIMIS entre Fecha Desde y Fecha Hasta</w:t>
            </w:r>
            <w:r w:rsidR="00394B73">
              <w:rPr>
                <w:rFonts w:cs="Arial"/>
                <w:color w:val="000000"/>
                <w:sz w:val="20"/>
                <w:lang w:eastAsia="es-ES_tradnl"/>
              </w:rPr>
              <w:t>.</w:t>
            </w:r>
          </w:p>
        </w:tc>
        <w:tc>
          <w:tcPr>
            <w:tcW w:w="3864" w:type="dxa"/>
            <w:shd w:val="clear" w:color="auto" w:fill="auto"/>
          </w:tcPr>
          <w:p w:rsidR="00394B73" w:rsidRPr="00A90A72" w:rsidRDefault="00394B73" w:rsidP="00DB743F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</w:p>
        </w:tc>
      </w:tr>
      <w:tr w:rsidR="001F01E4" w:rsidRPr="000F5D0D" w:rsidTr="00045019">
        <w:trPr>
          <w:trHeight w:val="342"/>
        </w:trPr>
        <w:tc>
          <w:tcPr>
            <w:tcW w:w="2235" w:type="dxa"/>
            <w:shd w:val="clear" w:color="auto" w:fill="auto"/>
          </w:tcPr>
          <w:p w:rsidR="001F01E4" w:rsidRDefault="001F01E4" w:rsidP="00045019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  <w:lang w:eastAsia="es-ES_tradnl"/>
              </w:rPr>
            </w:pPr>
            <w:r>
              <w:rPr>
                <w:rFonts w:cs="Arial"/>
                <w:b/>
                <w:color w:val="0000FF"/>
                <w:sz w:val="20"/>
                <w:lang w:eastAsia="es-ES_tradnl"/>
              </w:rPr>
              <w:t>2202</w:t>
            </w:r>
          </w:p>
        </w:tc>
        <w:tc>
          <w:tcPr>
            <w:tcW w:w="3543" w:type="dxa"/>
            <w:shd w:val="clear" w:color="auto" w:fill="auto"/>
          </w:tcPr>
          <w:p w:rsidR="001F01E4" w:rsidRPr="00357B6E" w:rsidRDefault="001F01E4" w:rsidP="00357B6E">
            <w:pPr>
              <w:autoSpaceDE w:val="0"/>
              <w:autoSpaceDN w:val="0"/>
              <w:adjustRightInd w:val="0"/>
              <w:rPr>
                <w:rFonts w:cs="Arial"/>
                <w:b/>
                <w:color w:val="0000FF"/>
                <w:sz w:val="20"/>
                <w:lang w:eastAsia="es-ES_tradnl"/>
              </w:rPr>
            </w:pPr>
            <w:r w:rsidRPr="00357B6E">
              <w:rPr>
                <w:rFonts w:cs="Arial"/>
                <w:b/>
                <w:color w:val="0000FF"/>
                <w:sz w:val="20"/>
                <w:lang w:eastAsia="es-ES_tradnl"/>
              </w:rPr>
              <w:t>En el periodo Fecha Desde y Fecha Hasta ha percibido subvenciones afectadas por la regla de MINIMIS, por un importe total de X euros.</w:t>
            </w:r>
          </w:p>
        </w:tc>
        <w:tc>
          <w:tcPr>
            <w:tcW w:w="3864" w:type="dxa"/>
            <w:shd w:val="clear" w:color="auto" w:fill="auto"/>
          </w:tcPr>
          <w:p w:rsidR="001F01E4" w:rsidRPr="00A90A72" w:rsidRDefault="00357B6E" w:rsidP="00DB743F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A90A72">
              <w:rPr>
                <w:rFonts w:cs="Arial"/>
                <w:color w:val="000000"/>
                <w:sz w:val="20"/>
                <w:lang w:eastAsia="es-ES_tradnl"/>
              </w:rPr>
              <w:t xml:space="preserve">Se devuelve cuando se han encontrado datos para </w:t>
            </w:r>
            <w:r>
              <w:rPr>
                <w:rFonts w:cs="Arial"/>
                <w:color w:val="000000"/>
                <w:sz w:val="20"/>
                <w:lang w:eastAsia="es-ES_tradnl"/>
              </w:rPr>
              <w:t>el titular</w:t>
            </w:r>
            <w:r w:rsidRPr="00A90A72">
              <w:rPr>
                <w:rFonts w:cs="Arial"/>
                <w:color w:val="000000"/>
                <w:sz w:val="20"/>
                <w:lang w:eastAsia="es-ES_tradnl"/>
              </w:rPr>
              <w:t xml:space="preserve"> consultado</w:t>
            </w:r>
            <w:r w:rsidRPr="002308D3">
              <w:rPr>
                <w:rFonts w:cs="Arial"/>
                <w:color w:val="000000"/>
                <w:sz w:val="20"/>
                <w:lang w:eastAsia="es-ES_tradnl"/>
              </w:rPr>
              <w:t>.</w:t>
            </w:r>
          </w:p>
        </w:tc>
      </w:tr>
      <w:tr w:rsidR="0050112E" w:rsidRPr="000F5D0D" w:rsidTr="00045019">
        <w:trPr>
          <w:trHeight w:val="342"/>
        </w:trPr>
        <w:tc>
          <w:tcPr>
            <w:tcW w:w="2235" w:type="dxa"/>
            <w:shd w:val="clear" w:color="auto" w:fill="auto"/>
          </w:tcPr>
          <w:p w:rsidR="0050112E" w:rsidRDefault="0050112E" w:rsidP="00045019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  <w:lang w:eastAsia="es-ES_tradnl"/>
              </w:rPr>
            </w:pPr>
            <w:r>
              <w:rPr>
                <w:rFonts w:cs="Arial"/>
                <w:b/>
                <w:color w:val="0000FF"/>
                <w:sz w:val="20"/>
                <w:lang w:eastAsia="es-ES_tradnl"/>
              </w:rPr>
              <w:t>2303</w:t>
            </w:r>
          </w:p>
        </w:tc>
        <w:tc>
          <w:tcPr>
            <w:tcW w:w="3543" w:type="dxa"/>
            <w:shd w:val="clear" w:color="auto" w:fill="auto"/>
          </w:tcPr>
          <w:p w:rsidR="0050112E" w:rsidRDefault="0050112E" w:rsidP="00394B73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>
              <w:rPr>
                <w:rFonts w:cs="Arial"/>
                <w:color w:val="000000"/>
                <w:sz w:val="20"/>
                <w:lang w:eastAsia="es-ES_tradnl"/>
              </w:rPr>
              <w:t>El periodo comprendido entre la Fecha Desde y la Fecha Hasta no puede superar los 3 años.</w:t>
            </w:r>
          </w:p>
        </w:tc>
        <w:tc>
          <w:tcPr>
            <w:tcW w:w="3864" w:type="dxa"/>
            <w:shd w:val="clear" w:color="auto" w:fill="auto"/>
          </w:tcPr>
          <w:p w:rsidR="0050112E" w:rsidRPr="00A90A72" w:rsidRDefault="0050112E" w:rsidP="00DB743F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</w:p>
        </w:tc>
      </w:tr>
    </w:tbl>
    <w:p w:rsidR="000F5D0D" w:rsidRDefault="000F5D0D" w:rsidP="009938BD">
      <w:pPr>
        <w:spacing w:before="240" w:after="0" w:line="240" w:lineRule="auto"/>
        <w:ind w:left="708"/>
        <w:jc w:val="both"/>
        <w:rPr>
          <w:rFonts w:eastAsia="Times New Roman" w:cstheme="minorHAnsi"/>
          <w:sz w:val="16"/>
          <w:szCs w:val="16"/>
          <w:lang w:val="es-ES_tradnl"/>
        </w:rPr>
      </w:pPr>
      <w:r w:rsidRPr="000F5D0D">
        <w:rPr>
          <w:rFonts w:eastAsia="Times New Roman" w:cstheme="minorHAnsi"/>
          <w:b/>
          <w:i/>
          <w:sz w:val="16"/>
          <w:szCs w:val="16"/>
          <w:u w:val="single"/>
          <w:lang w:val="es-ES_tradnl"/>
        </w:rPr>
        <w:t>Tabla 1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</w:t>
      </w:r>
      <w:r w:rsidR="00F474C5" w:rsidRPr="000F5D0D">
        <w:rPr>
          <w:rFonts w:eastAsia="Times New Roman" w:cstheme="minorHAnsi"/>
          <w:sz w:val="16"/>
          <w:szCs w:val="16"/>
          <w:lang w:val="es-ES_tradnl"/>
        </w:rPr>
        <w:t>Códigos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de estado devueltos por el </w:t>
      </w:r>
      <w:r w:rsidR="009938BD">
        <w:rPr>
          <w:rFonts w:eastAsia="Times New Roman" w:cstheme="minorHAnsi"/>
          <w:sz w:val="16"/>
          <w:szCs w:val="16"/>
          <w:lang w:val="es-ES_tradnl"/>
        </w:rPr>
        <w:t xml:space="preserve">servicio de </w:t>
      </w:r>
      <w:r w:rsidR="00E82F8E" w:rsidRPr="00E82F8E">
        <w:rPr>
          <w:rFonts w:eastAsia="Times New Roman" w:cstheme="minorHAnsi"/>
          <w:sz w:val="16"/>
          <w:szCs w:val="16"/>
          <w:lang w:val="es-ES_tradnl"/>
        </w:rPr>
        <w:t>Consulta de Subvenciones y Ayudas con MINIMIS de BDNS</w:t>
      </w:r>
      <w:r w:rsidRPr="000F5D0D">
        <w:rPr>
          <w:rFonts w:eastAsia="Times New Roman" w:cstheme="minorHAnsi"/>
          <w:sz w:val="16"/>
          <w:szCs w:val="16"/>
          <w:lang w:val="es-ES_tradnl"/>
        </w:rPr>
        <w:t>.</w:t>
      </w:r>
    </w:p>
    <w:p w:rsidR="0087233B" w:rsidRPr="00B549A2" w:rsidRDefault="0087233B" w:rsidP="000F5D0D">
      <w:p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</w:p>
    <w:p w:rsidR="0087233B" w:rsidRDefault="0087233B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87233B" w:rsidRDefault="0087233B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Cuando lo que se producen son errores incontrolados del sistema </w:t>
      </w:r>
      <w:r w:rsidR="00D81AAC" w:rsidRPr="000F5D0D">
        <w:rPr>
          <w:rFonts w:eastAsia="Times New Roman" w:cstheme="minorHAnsi"/>
          <w:szCs w:val="20"/>
          <w:lang w:val="es-ES_tradnl"/>
        </w:rPr>
        <w:t>o errores</w:t>
      </w:r>
      <w:r w:rsidRPr="000F5D0D">
        <w:rPr>
          <w:rFonts w:eastAsia="Times New Roman" w:cstheme="minorHAnsi"/>
          <w:szCs w:val="20"/>
          <w:lang w:val="es-ES_tradnl"/>
        </w:rPr>
        <w:t xml:space="preserve"> genéricos no controlados por el propio servicio, en lugar del mensaje de Respuesta el cliente recibirá como respuesta un mensaje </w:t>
      </w:r>
      <w:r w:rsidRPr="000F5D0D">
        <w:rPr>
          <w:rFonts w:eastAsia="Times New Roman" w:cstheme="minorHAnsi"/>
          <w:b/>
          <w:szCs w:val="20"/>
          <w:lang w:val="es-ES_tradnl"/>
        </w:rPr>
        <w:t>SoapFault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:rsidR="00E70CCF" w:rsidRDefault="00E70CCF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GB" w:eastAsia="es-ES_tradnl"/>
        </w:rPr>
      </w:pP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GB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&lt;?xml version="1.0" encoding="utf-8"?&gt;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GB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&lt;soap:Envelope xmlns:soap="http://schemas.xmlsoap.org/soap/envelope/" xmlns:xsi="http://www.w3.org/2001/XMLSchema-instance" xmlns:xsd="http://www.w3.org/2001/XMLSchema"&gt;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GB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 xml:space="preserve">  &lt;soap:Body&gt;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b/>
          <w:i/>
          <w:sz w:val="20"/>
          <w:szCs w:val="20"/>
          <w:lang w:val="en-GB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ab/>
      </w:r>
      <w:r w:rsidRPr="000F5D0D">
        <w:rPr>
          <w:rFonts w:eastAsia="Times New Roman" w:cstheme="minorHAnsi"/>
          <w:b/>
          <w:i/>
          <w:sz w:val="20"/>
          <w:szCs w:val="20"/>
          <w:lang w:val="en-GB" w:eastAsia="es-ES_tradnl"/>
        </w:rPr>
        <w:t>&lt;soap:Fault&gt;</w:t>
      </w:r>
    </w:p>
    <w:p w:rsidR="000F5D0D" w:rsidRPr="00381C92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US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ab/>
      </w:r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 xml:space="preserve">  &lt;faultcode&gt;</w:t>
      </w:r>
      <w:r w:rsidRPr="00381C92">
        <w:rPr>
          <w:rFonts w:eastAsia="Times New Roman" w:cstheme="minorHAnsi"/>
          <w:i/>
          <w:color w:val="0000FF"/>
          <w:sz w:val="20"/>
          <w:szCs w:val="20"/>
          <w:lang w:val="en-US" w:eastAsia="es-ES_tradnl"/>
        </w:rPr>
        <w:t>soap:Server</w:t>
      </w:r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&lt;/faultcode&gt;</w:t>
      </w:r>
    </w:p>
    <w:p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960"/>
        <w:rPr>
          <w:rFonts w:eastAsia="Times New Roman" w:cstheme="minorHAnsi"/>
          <w:i/>
          <w:sz w:val="20"/>
          <w:szCs w:val="20"/>
          <w:lang w:val="es-ES_tradnl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s-ES_tradnl" w:eastAsia="es-ES_tradnl"/>
        </w:rPr>
        <w:t>&lt;faultstring&gt;</w:t>
      </w:r>
      <w:r w:rsidRPr="000F5D0D">
        <w:rPr>
          <w:rFonts w:eastAsia="Times New Roman" w:cstheme="minorHAnsi"/>
          <w:i/>
          <w:color w:val="0000FF"/>
          <w:sz w:val="20"/>
          <w:szCs w:val="20"/>
          <w:lang w:val="es-ES_tradnl" w:eastAsia="es-ES_tradnl"/>
        </w:rPr>
        <w:t>[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 w:eastAsia="es-ES_tradnl"/>
        </w:rPr>
        <w:t>0901</w:t>
      </w:r>
      <w:r w:rsidRPr="000F5D0D">
        <w:rPr>
          <w:rFonts w:eastAsia="Times New Roman" w:cstheme="minorHAnsi"/>
          <w:i/>
          <w:color w:val="0000FF"/>
          <w:sz w:val="20"/>
          <w:szCs w:val="20"/>
          <w:lang w:val="es-ES_tradnl" w:eastAsia="es-ES_tradnl"/>
        </w:rPr>
        <w:t>]Servicio no disponible, por favor inténtelo más tarde</w:t>
      </w:r>
      <w:r w:rsidRPr="000F5D0D">
        <w:rPr>
          <w:rFonts w:eastAsia="Times New Roman" w:cstheme="minorHAnsi"/>
          <w:i/>
          <w:sz w:val="20"/>
          <w:szCs w:val="20"/>
          <w:lang w:val="es-ES_tradnl" w:eastAsia="es-ES_tradnl"/>
        </w:rPr>
        <w:t>&lt;/faultstring&gt;</w:t>
      </w:r>
    </w:p>
    <w:p w:rsidR="000F5D0D" w:rsidRPr="00381C92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b/>
          <w:i/>
          <w:sz w:val="20"/>
          <w:szCs w:val="20"/>
          <w:lang w:val="en-US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s-ES_tradnl" w:eastAsia="es-ES_tradnl"/>
        </w:rPr>
        <w:tab/>
      </w:r>
      <w:r w:rsidRPr="00381C92">
        <w:rPr>
          <w:rFonts w:eastAsia="Times New Roman" w:cstheme="minorHAnsi"/>
          <w:b/>
          <w:i/>
          <w:sz w:val="20"/>
          <w:szCs w:val="20"/>
          <w:lang w:val="en-US" w:eastAsia="es-ES_tradnl"/>
        </w:rPr>
        <w:t>&lt;/soap:Fault&gt;</w:t>
      </w:r>
    </w:p>
    <w:p w:rsidR="000F5D0D" w:rsidRPr="00381C92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US" w:eastAsia="es-ES_tradnl"/>
        </w:rPr>
      </w:pPr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 xml:space="preserve">  &lt;/soap:Body&gt;</w:t>
      </w:r>
    </w:p>
    <w:p w:rsidR="000F5D0D" w:rsidRPr="00381C92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US" w:eastAsia="es-ES_tradnl"/>
        </w:rPr>
      </w:pPr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&lt;/soap:Envelope&gt;</w:t>
      </w:r>
    </w:p>
    <w:p w:rsidR="000F5D0D" w:rsidRPr="000F5D0D" w:rsidRDefault="009F0D1E" w:rsidP="009F0D1E">
      <w:pPr>
        <w:pStyle w:val="Titulo1nisae"/>
        <w:rPr>
          <w:b w:val="0"/>
        </w:rPr>
      </w:pPr>
      <w:bookmarkStart w:id="25" w:name="_Toc173503845"/>
      <w:r>
        <w:lastRenderedPageBreak/>
        <w:t>Anexo I</w:t>
      </w:r>
      <w:r w:rsidR="000F5D0D" w:rsidRPr="000F5D0D">
        <w:t xml:space="preserve">: Ejemplos del servicio </w:t>
      </w:r>
      <w:r w:rsidR="00E82F8E">
        <w:rPr>
          <w:i/>
        </w:rPr>
        <w:t>Consulta de Subvenciones y Ayudas con MINIMIS de BDNS</w:t>
      </w:r>
      <w:bookmarkEnd w:id="25"/>
    </w:p>
    <w:p w:rsid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En este punto se recogen varios ejemplos de los mensajes de petición y respuesta intercambiados entre el cliente y el módulo de Intermediación Operativa de NISAE.</w:t>
      </w:r>
    </w:p>
    <w:p w:rsidR="00A54E19" w:rsidRDefault="00A54E19" w:rsidP="00A54E19">
      <w:pPr>
        <w:spacing w:after="0" w:line="240" w:lineRule="auto"/>
      </w:pPr>
    </w:p>
    <w:p w:rsidR="00A54E19" w:rsidRPr="00A54E19" w:rsidRDefault="00A54E19" w:rsidP="00A54E19">
      <w:pPr>
        <w:spacing w:after="0" w:line="240" w:lineRule="auto"/>
        <w:rPr>
          <w:rFonts w:eastAsia="Times New Roman" w:cstheme="minorHAnsi"/>
          <w:szCs w:val="20"/>
          <w:lang w:val="es-ES_tradnl"/>
        </w:rPr>
      </w:pPr>
      <w:r w:rsidRPr="00A54E19">
        <w:rPr>
          <w:rFonts w:eastAsia="Times New Roman" w:cstheme="minorHAnsi"/>
          <w:szCs w:val="20"/>
          <w:lang w:val="es-ES_tradnl"/>
        </w:rPr>
        <w:t>Se adjunta a esta guía el juego de datos</w:t>
      </w:r>
      <w:r w:rsidR="00F23034">
        <w:rPr>
          <w:rFonts w:eastAsia="Times New Roman" w:cstheme="minorHAnsi"/>
          <w:szCs w:val="20"/>
          <w:lang w:val="es-ES_tradnl"/>
        </w:rPr>
        <w:t xml:space="preserve"> del entorno de Preproducción</w:t>
      </w:r>
      <w:r w:rsidRPr="00A54E19">
        <w:rPr>
          <w:rFonts w:eastAsia="Times New Roman" w:cstheme="minorHAnsi"/>
          <w:szCs w:val="20"/>
          <w:lang w:val="es-ES_tradnl"/>
        </w:rPr>
        <w:t>:</w:t>
      </w:r>
    </w:p>
    <w:p w:rsidR="00A54E19" w:rsidRPr="00A54E19" w:rsidRDefault="00FA192E" w:rsidP="00A54E19">
      <w:pPr>
        <w:spacing w:after="0" w:line="240" w:lineRule="auto"/>
        <w:rPr>
          <w:rStyle w:val="Hipervnculo"/>
          <w:rFonts w:cstheme="minorHAnsi"/>
          <w:i/>
          <w:szCs w:val="20"/>
        </w:rPr>
      </w:pPr>
      <w:r w:rsidRPr="00FA192E">
        <w:rPr>
          <w:rStyle w:val="Hipervnculo"/>
          <w:rFonts w:cstheme="minorHAnsi"/>
          <w:i/>
          <w:szCs w:val="20"/>
        </w:rPr>
        <w:t>Juego-datos-Preproduccion-SVD-IGAE</w:t>
      </w:r>
      <w:r w:rsidR="001F30FD">
        <w:rPr>
          <w:rStyle w:val="Hipervnculo"/>
          <w:rFonts w:cstheme="minorHAnsi"/>
          <w:i/>
          <w:szCs w:val="20"/>
        </w:rPr>
        <w:t>.xls</w:t>
      </w:r>
      <w:r w:rsidR="007222E4">
        <w:rPr>
          <w:rStyle w:val="Hipervnculo"/>
          <w:rFonts w:cstheme="minorHAnsi"/>
          <w:i/>
          <w:szCs w:val="20"/>
        </w:rPr>
        <w:t>x</w:t>
      </w:r>
    </w:p>
    <w:p w:rsidR="00822EFE" w:rsidRPr="000F5D0D" w:rsidRDefault="007015F4" w:rsidP="00822EFE">
      <w:pPr>
        <w:pStyle w:val="Titulo2nisae"/>
        <w:rPr>
          <w:i/>
          <w:u w:val="single"/>
        </w:rPr>
      </w:pPr>
      <w:bookmarkStart w:id="26" w:name="_Toc173503846"/>
      <w:r>
        <w:rPr>
          <w:i/>
          <w:u w:val="single"/>
        </w:rPr>
        <w:t>DNI</w:t>
      </w:r>
      <w:r w:rsidR="00822EFE" w:rsidRPr="000F5D0D">
        <w:rPr>
          <w:i/>
          <w:u w:val="single"/>
        </w:rPr>
        <w:t xml:space="preserve"> </w:t>
      </w:r>
      <w:r w:rsidRPr="007015F4">
        <w:rPr>
          <w:i/>
          <w:u w:val="single"/>
        </w:rPr>
        <w:t>10000322Z</w:t>
      </w:r>
      <w:r w:rsidR="00822EFE">
        <w:rPr>
          <w:i/>
          <w:u w:val="single"/>
        </w:rPr>
        <w:t xml:space="preserve">: </w:t>
      </w:r>
      <w:r>
        <w:rPr>
          <w:i/>
          <w:u w:val="single"/>
        </w:rPr>
        <w:t>No consta</w:t>
      </w:r>
      <w:r w:rsidR="000A0D72">
        <w:rPr>
          <w:i/>
          <w:u w:val="single"/>
        </w:rPr>
        <w:t>n</w:t>
      </w:r>
      <w:r>
        <w:rPr>
          <w:i/>
          <w:u w:val="single"/>
        </w:rPr>
        <w:t xml:space="preserve"> </w:t>
      </w:r>
      <w:r w:rsidR="000A0D72">
        <w:rPr>
          <w:i/>
          <w:u w:val="single"/>
        </w:rPr>
        <w:t>subvenciones MINIMIS</w:t>
      </w:r>
      <w:bookmarkEnd w:id="26"/>
    </w:p>
    <w:p w:rsidR="00822EFE" w:rsidRPr="000F5D0D" w:rsidRDefault="00822EFE" w:rsidP="00822EFE">
      <w:pPr>
        <w:pStyle w:val="Titulo3nisae"/>
        <w:rPr>
          <w:b w:val="0"/>
        </w:rPr>
      </w:pPr>
      <w:bookmarkStart w:id="27" w:name="_Toc173503847"/>
      <w:r w:rsidRPr="000F5D0D">
        <w:t>Petición</w:t>
      </w:r>
      <w:bookmarkEnd w:id="27"/>
    </w:p>
    <w:p w:rsidR="00822EFE" w:rsidRPr="000F5D0D" w:rsidRDefault="00822EFE" w:rsidP="00822EFE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s-ES_tradnl" w:eastAsia="es-ES_tradnl"/>
        </w:rPr>
      </w:pPr>
    </w:p>
    <w:p w:rsidR="00822EFE" w:rsidRPr="009D44E7" w:rsidRDefault="00822EFE" w:rsidP="00822EF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&lt;soapenv:Envelope xmlns:soapenv="http://schemas.xmlsoap.org/soap/envelope/" xmlns:pet="http://intermediacion.redsara.es/scsp/esquemas/V3/peticion" xmlns:dat="http://intermediacion.redsara.es/scsp/esquemas/datosespecificos"&gt;</w:t>
      </w:r>
    </w:p>
    <w:p w:rsidR="00822EFE" w:rsidRPr="009D44E7" w:rsidRDefault="00822EFE" w:rsidP="00822EF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&lt;soapenv:Header&gt;</w:t>
      </w:r>
    </w:p>
    <w:p w:rsidR="00822EFE" w:rsidRPr="009D44E7" w:rsidRDefault="00822EFE" w:rsidP="00822EF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&lt;!-- Espacio para la firma del mensaje de Petición con WS-Security --&gt;</w:t>
      </w:r>
    </w:p>
    <w:p w:rsidR="00822EFE" w:rsidRPr="009D44E7" w:rsidRDefault="00822EFE" w:rsidP="00822EF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&lt;/soapenv:Header&gt;</w:t>
      </w:r>
    </w:p>
    <w:p w:rsidR="00822EFE" w:rsidRPr="008E2587" w:rsidRDefault="00822EFE" w:rsidP="00822EF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</w:t>
      </w:r>
      <w:r w:rsidRPr="008E258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&lt;soapenv:Body&gt;</w:t>
      </w:r>
    </w:p>
    <w:p w:rsidR="002C4B0A" w:rsidRPr="002C4B0A" w:rsidRDefault="00822EFE" w:rsidP="002C4B0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8E258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="002C4B0A" w:rsidRPr="002C4B0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&lt;pet:Peticion&gt;</w:t>
      </w:r>
    </w:p>
    <w:p w:rsidR="002C4B0A" w:rsidRPr="002C4B0A" w:rsidRDefault="002C4B0A" w:rsidP="002C4B0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C4B0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&lt;pet:Atributos&gt;</w:t>
      </w:r>
    </w:p>
    <w:p w:rsidR="002C4B0A" w:rsidRPr="002C4B0A" w:rsidRDefault="002C4B0A" w:rsidP="002C4B0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C4B0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&lt;pet:IdPeticion&gt;X53JI000000002023050500001&lt;/pet:IdPeticion&gt;</w:t>
      </w:r>
    </w:p>
    <w:p w:rsidR="002C4B0A" w:rsidRPr="002C4B0A" w:rsidRDefault="002C4B0A" w:rsidP="002C4B0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C4B0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&lt;pet:NumElementos&gt;1&lt;/pet:NumElementos&gt;</w:t>
      </w:r>
    </w:p>
    <w:p w:rsidR="002C4B0A" w:rsidRPr="002C4B0A" w:rsidRDefault="002C4B0A" w:rsidP="002C4B0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C4B0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&lt;pet:TimeStamp&gt;2023-08-04T15:45:37.494+0100&lt;/pet:TimeStamp&gt;</w:t>
      </w:r>
    </w:p>
    <w:p w:rsidR="002C4B0A" w:rsidRPr="002C4B0A" w:rsidRDefault="002C4B0A" w:rsidP="002C4B0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C4B0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&lt;pet:Estado&gt;</w:t>
      </w:r>
    </w:p>
    <w:p w:rsidR="002C4B0A" w:rsidRPr="002C4B0A" w:rsidRDefault="002C4B0A" w:rsidP="002C4B0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C4B0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&lt;pet:CodigoEstado&gt;0001&lt;/pet:CodigoEstado&gt;</w:t>
      </w:r>
    </w:p>
    <w:p w:rsidR="002C4B0A" w:rsidRPr="002C4B0A" w:rsidRDefault="002C4B0A" w:rsidP="002C4B0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C4B0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&lt;pet:LiteralError&gt;PENDIENTE&lt;/pet:LiteralError&gt;</w:t>
      </w:r>
    </w:p>
    <w:p w:rsidR="002C4B0A" w:rsidRPr="002C4B0A" w:rsidRDefault="002C4B0A" w:rsidP="002C4B0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C4B0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&lt;/pet:Estado&gt;</w:t>
      </w:r>
    </w:p>
    <w:p w:rsidR="002C4B0A" w:rsidRPr="002C4B0A" w:rsidRDefault="002C4B0A" w:rsidP="002C4B0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C4B0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&lt;pet:CodigoCertificado&gt;</w:t>
      </w:r>
      <w:r w:rsidRPr="002C4B0A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SWIOPSUBVIGAE</w:t>
      </w:r>
      <w:r w:rsidRPr="002C4B0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&lt;/pet:CodigoCertificado&gt;</w:t>
      </w:r>
    </w:p>
    <w:p w:rsidR="002C4B0A" w:rsidRPr="002C4B0A" w:rsidRDefault="002C4B0A" w:rsidP="002C4B0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C4B0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&lt;/pet:Atributos&gt;</w:t>
      </w:r>
    </w:p>
    <w:p w:rsidR="002C4B0A" w:rsidRPr="002C4B0A" w:rsidRDefault="002C4B0A" w:rsidP="002C4B0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C4B0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&lt;pet:Solicitudes Id="?"&gt;</w:t>
      </w:r>
    </w:p>
    <w:p w:rsidR="002C4B0A" w:rsidRPr="002C4B0A" w:rsidRDefault="002C4B0A" w:rsidP="002C4B0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C4B0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&lt;pet:SolicitudTransmision&gt;</w:t>
      </w:r>
    </w:p>
    <w:p w:rsidR="002C4B0A" w:rsidRPr="002C4B0A" w:rsidRDefault="002C4B0A" w:rsidP="002C4B0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C4B0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&lt;pet:DatosGenericos&gt;</w:t>
      </w:r>
    </w:p>
    <w:p w:rsidR="002C4B0A" w:rsidRPr="002C4B0A" w:rsidRDefault="002C4B0A" w:rsidP="002C4B0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C4B0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&lt;pet:Emisor&gt;</w:t>
      </w:r>
    </w:p>
    <w:p w:rsidR="002C4B0A" w:rsidRPr="002C4B0A" w:rsidRDefault="002C4B0A" w:rsidP="002C4B0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C4B0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&lt;pet:NifEmisor&gt;S2826015F&lt;/pet:NifEmisor&gt;</w:t>
      </w:r>
    </w:p>
    <w:p w:rsidR="002C4B0A" w:rsidRPr="002C4B0A" w:rsidRDefault="002C4B0A" w:rsidP="002C4B0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C4B0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&lt;pet:NombreEmisor&gt;IGAE&lt;/pet:NombreEmisor&gt;</w:t>
      </w:r>
    </w:p>
    <w:p w:rsidR="002C4B0A" w:rsidRPr="002C4B0A" w:rsidRDefault="002C4B0A" w:rsidP="002C4B0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C4B0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&lt;/pet:Emisor&gt;</w:t>
      </w:r>
    </w:p>
    <w:p w:rsidR="002C4B0A" w:rsidRPr="002C4B0A" w:rsidRDefault="002C4B0A" w:rsidP="002C4B0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C4B0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&lt;pet:Solicitante&gt;</w:t>
      </w:r>
    </w:p>
    <w:p w:rsidR="002C4B0A" w:rsidRPr="002C4B0A" w:rsidRDefault="002C4B0A" w:rsidP="002C4B0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C4B0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&lt;pet:IdentificadorSolicitante&gt;S4833001C&lt;/pet:IdentificadorSolicitante&gt;</w:t>
      </w:r>
    </w:p>
    <w:p w:rsidR="002C4B0A" w:rsidRPr="002C4B0A" w:rsidRDefault="002C4B0A" w:rsidP="002C4B0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C4B0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&lt;pet:NombreSolicitante&gt;EJGV&lt;/pet:NombreSolicitante&gt;</w:t>
      </w:r>
    </w:p>
    <w:p w:rsidR="002C4B0A" w:rsidRPr="002C4B0A" w:rsidRDefault="002C4B0A" w:rsidP="002C4B0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C4B0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&lt;pet:UnidadTramitadora&gt;PCI. TELETRAMITACION&lt;/pet:UnidadTramitadora&gt;</w:t>
      </w:r>
    </w:p>
    <w:p w:rsidR="002C4B0A" w:rsidRPr="002C4B0A" w:rsidRDefault="002C4B0A" w:rsidP="002C4B0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C4B0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&lt;pet:Procedimiento&gt;</w:t>
      </w:r>
    </w:p>
    <w:p w:rsidR="002C4B0A" w:rsidRPr="002C4B0A" w:rsidRDefault="002C4B0A" w:rsidP="002C4B0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C4B0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&lt;pet:CodProcedimiento&gt;TEST_DESA_IOP&lt;/pet:CodProcedimiento&gt;</w:t>
      </w:r>
    </w:p>
    <w:p w:rsidR="002C4B0A" w:rsidRPr="002C4B0A" w:rsidRDefault="002C4B0A" w:rsidP="002C4B0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C4B0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&lt;pet:NombreProcedimiento&gt;Procedimiento Pruebas NISAE&lt;/pet:NombreProcedimiento&gt;</w:t>
      </w:r>
    </w:p>
    <w:p w:rsidR="002C4B0A" w:rsidRPr="002C4B0A" w:rsidRDefault="002C4B0A" w:rsidP="002C4B0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C4B0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&lt;/pet:Procedimiento&gt;</w:t>
      </w:r>
    </w:p>
    <w:p w:rsidR="002C4B0A" w:rsidRPr="002C4B0A" w:rsidRDefault="002C4B0A" w:rsidP="002C4B0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C4B0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&lt;pet:Finalidad&gt;Procedimiento de pruebas de integración&lt;/pet:Finalidad&gt;</w:t>
      </w:r>
    </w:p>
    <w:p w:rsidR="002C4B0A" w:rsidRPr="002C4B0A" w:rsidRDefault="002C4B0A" w:rsidP="002C4B0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C4B0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&lt;pet:Consentimiento&gt;Si&lt;/pet:Consentimiento&gt;</w:t>
      </w:r>
    </w:p>
    <w:p w:rsidR="002C4B0A" w:rsidRPr="002C4B0A" w:rsidRDefault="002C4B0A" w:rsidP="002C4B0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C4B0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&lt;pet:Funcionario&gt;</w:t>
      </w:r>
    </w:p>
    <w:p w:rsidR="002C4B0A" w:rsidRPr="002C4B0A" w:rsidRDefault="002C4B0A" w:rsidP="002C4B0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C4B0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&lt;pet:NombreCompletoFuncionario&gt;Tramitador NISAE&lt;/pet:NombreCompletoFuncionario&gt;</w:t>
      </w:r>
    </w:p>
    <w:p w:rsidR="002C4B0A" w:rsidRPr="002C4B0A" w:rsidRDefault="002C4B0A" w:rsidP="002C4B0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C4B0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&lt;pet:NifFuncionario&gt;12345678Z&lt;/pet:NifFuncionario&gt;</w:t>
      </w:r>
    </w:p>
    <w:p w:rsidR="002C4B0A" w:rsidRPr="002C4B0A" w:rsidRDefault="002C4B0A" w:rsidP="002C4B0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C4B0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&lt;/pet:Funcionario&gt;</w:t>
      </w:r>
    </w:p>
    <w:p w:rsidR="002C4B0A" w:rsidRPr="002C4B0A" w:rsidRDefault="002C4B0A" w:rsidP="002C4B0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C4B0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&lt;pet:IdExpediente&gt;X53JI/IDEXP-2019-0008&lt;/pet:IdExpediente&gt;</w:t>
      </w:r>
    </w:p>
    <w:p w:rsidR="002C4B0A" w:rsidRPr="002C4B0A" w:rsidRDefault="002C4B0A" w:rsidP="002C4B0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C4B0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&lt;/pet:Solicitante&gt;</w:t>
      </w:r>
    </w:p>
    <w:p w:rsidR="002C4B0A" w:rsidRPr="002C4B0A" w:rsidRDefault="002C4B0A" w:rsidP="002C4B0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C4B0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&lt;pet:Titular&gt;</w:t>
      </w:r>
    </w:p>
    <w:p w:rsidR="002C4B0A" w:rsidRPr="002C4B0A" w:rsidRDefault="002C4B0A" w:rsidP="002C4B0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C4B0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&lt;pet:TipoDocumentacion&gt;</w:t>
      </w:r>
      <w:r w:rsidRPr="002C4B0A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DNI</w:t>
      </w:r>
      <w:r w:rsidRPr="002C4B0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&lt;/pet:TipoDocumentacion&gt;</w:t>
      </w:r>
    </w:p>
    <w:p w:rsidR="002C4B0A" w:rsidRPr="002C4B0A" w:rsidRDefault="002C4B0A" w:rsidP="002C4B0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C4B0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&lt;pet:Documentacion&gt;</w:t>
      </w:r>
      <w:r w:rsidRPr="002C4B0A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10000322Z</w:t>
      </w:r>
      <w:r w:rsidRPr="002C4B0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&lt;/pet:Documentacion&gt;</w:t>
      </w:r>
    </w:p>
    <w:p w:rsidR="002C4B0A" w:rsidRPr="002C4B0A" w:rsidRDefault="002C4B0A" w:rsidP="002C4B0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C4B0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 xml:space="preserve">                     &lt;pet:Nombre&gt;&lt;/pet:Nombre&gt;</w:t>
      </w:r>
    </w:p>
    <w:p w:rsidR="002C4B0A" w:rsidRPr="002C4B0A" w:rsidRDefault="002C4B0A" w:rsidP="002C4B0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C4B0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&lt;pet:Apellido1&gt;&lt;/pet:Apellido1&gt;</w:t>
      </w:r>
    </w:p>
    <w:p w:rsidR="002C4B0A" w:rsidRPr="002C4B0A" w:rsidRDefault="002C4B0A" w:rsidP="002C4B0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C4B0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&lt;pet:Apellido2&gt;&lt;/pet:Apellido2&gt;</w:t>
      </w:r>
    </w:p>
    <w:p w:rsidR="002C4B0A" w:rsidRPr="002C4B0A" w:rsidRDefault="002C4B0A" w:rsidP="002C4B0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C4B0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&lt;/pet:Titular&gt;</w:t>
      </w:r>
    </w:p>
    <w:p w:rsidR="002C4B0A" w:rsidRPr="002C4B0A" w:rsidRDefault="002C4B0A" w:rsidP="002C4B0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C4B0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&lt;pet:Transmision&gt;</w:t>
      </w:r>
    </w:p>
    <w:p w:rsidR="002C4B0A" w:rsidRPr="002C4B0A" w:rsidRDefault="002C4B0A" w:rsidP="002C4B0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C4B0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&lt;pet:CodigoCertificado&gt;</w:t>
      </w:r>
      <w:r w:rsidRPr="002C4B0A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SWIOPSUBVIGAE</w:t>
      </w:r>
      <w:r w:rsidRPr="002C4B0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&lt;/pet:CodigoCertificado&gt;</w:t>
      </w:r>
    </w:p>
    <w:p w:rsidR="002C4B0A" w:rsidRPr="002C4B0A" w:rsidRDefault="002C4B0A" w:rsidP="002C4B0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C4B0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&lt;pet:IdSolicitud&gt;X53JI000000002023050500001&lt;/pet:IdSolicitud&gt;</w:t>
      </w:r>
    </w:p>
    <w:p w:rsidR="002C4B0A" w:rsidRPr="002C4B0A" w:rsidRDefault="002C4B0A" w:rsidP="002C4B0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C4B0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&lt;/pet:Transmision&gt;</w:t>
      </w:r>
    </w:p>
    <w:p w:rsidR="002C4B0A" w:rsidRPr="002C4B0A" w:rsidRDefault="002C4B0A" w:rsidP="002C4B0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C4B0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&lt;/pet:DatosGenericos&gt;</w:t>
      </w:r>
    </w:p>
    <w:p w:rsidR="002C4B0A" w:rsidRPr="002C4B0A" w:rsidRDefault="002C4B0A" w:rsidP="002C4B0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C4B0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&lt;dat:DatosEspecificos&gt;</w:t>
      </w:r>
    </w:p>
    <w:p w:rsidR="002C4B0A" w:rsidRPr="002C4B0A" w:rsidRDefault="002C4B0A" w:rsidP="002C4B0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C4B0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&lt;dat:Consulta&gt;</w:t>
      </w:r>
    </w:p>
    <w:p w:rsidR="002C4B0A" w:rsidRPr="002C4B0A" w:rsidRDefault="002C4B0A" w:rsidP="002C4B0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C4B0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</w:t>
      </w:r>
      <w:r w:rsidRPr="002C4B0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 xml:space="preserve"> &lt;dat:Pais&gt;</w:t>
      </w:r>
      <w:r w:rsidRPr="002C4B0A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ES</w:t>
      </w:r>
      <w:r w:rsidRPr="002C4B0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&lt;/dat:Pais&gt;</w:t>
      </w:r>
    </w:p>
    <w:p w:rsidR="002C4B0A" w:rsidRPr="002C4B0A" w:rsidRDefault="002C4B0A" w:rsidP="002C4B0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C4B0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</w:t>
      </w:r>
      <w:r w:rsidRPr="002C4B0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&lt;dat:FechaDesde&gt;2020-12-10&lt;/dat:FechaDesde&gt;</w:t>
      </w:r>
    </w:p>
    <w:p w:rsidR="002C4B0A" w:rsidRPr="002C4B0A" w:rsidRDefault="002C4B0A" w:rsidP="002C4B0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C4B0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&lt;dat:FechaHasta&gt;2023-02-21&lt;/dat:FechaHasta&gt;</w:t>
      </w:r>
    </w:p>
    <w:p w:rsidR="002C4B0A" w:rsidRPr="002C4B0A" w:rsidRDefault="002C4B0A" w:rsidP="002C4B0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C4B0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&lt;/dat:Consulta&gt;</w:t>
      </w:r>
    </w:p>
    <w:p w:rsidR="002C4B0A" w:rsidRPr="002C4B0A" w:rsidRDefault="002C4B0A" w:rsidP="002C4B0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C4B0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&lt;/dat:DatosEspecificos&gt;</w:t>
      </w:r>
    </w:p>
    <w:p w:rsidR="002C4B0A" w:rsidRPr="002C4B0A" w:rsidRDefault="002C4B0A" w:rsidP="002C4B0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C4B0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&lt;/pet:SolicitudTransmision&gt;</w:t>
      </w:r>
    </w:p>
    <w:p w:rsidR="002C4B0A" w:rsidRPr="002C4B0A" w:rsidRDefault="002C4B0A" w:rsidP="002C4B0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C4B0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&lt;/pet:Solicitudes&gt;</w:t>
      </w:r>
    </w:p>
    <w:p w:rsidR="00822EFE" w:rsidRPr="008E2587" w:rsidRDefault="002C4B0A" w:rsidP="002C4B0A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2C4B0A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&lt;/pet:Peticion&gt;</w:t>
      </w:r>
    </w:p>
    <w:p w:rsidR="00822EFE" w:rsidRPr="009D44E7" w:rsidRDefault="00822EFE" w:rsidP="00822EF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8E258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&lt;/soapenv:Body&gt;</w:t>
      </w:r>
    </w:p>
    <w:p w:rsidR="00822EFE" w:rsidRPr="00161AA3" w:rsidRDefault="00822EFE" w:rsidP="00822EF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&lt;/soapenv:Envelope&gt;</w:t>
      </w:r>
    </w:p>
    <w:p w:rsidR="00822EFE" w:rsidRPr="00161AA3" w:rsidRDefault="00822EFE" w:rsidP="00822EFE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:rsidR="00822EFE" w:rsidRPr="009F2E47" w:rsidRDefault="00822EFE" w:rsidP="00822EFE">
      <w:pPr>
        <w:pStyle w:val="Titulo3nisae"/>
        <w:rPr>
          <w:b w:val="0"/>
          <w:lang w:val="en-US"/>
        </w:rPr>
      </w:pPr>
      <w:bookmarkStart w:id="28" w:name="_Toc173503848"/>
      <w:r w:rsidRPr="009F2E47">
        <w:rPr>
          <w:lang w:val="en-US"/>
        </w:rPr>
        <w:t>Respuesta</w:t>
      </w:r>
      <w:bookmarkEnd w:id="28"/>
    </w:p>
    <w:p w:rsidR="00822EFE" w:rsidRPr="009F2E47" w:rsidRDefault="00822EFE" w:rsidP="00822EFE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:rsidR="00822EFE" w:rsidRPr="00161AA3" w:rsidRDefault="00822EFE" w:rsidP="00822EF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61A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&lt;S:Envelope xmlns:S="http://schemas.xmlsoap.org/soap/envelope/"&gt;</w:t>
      </w:r>
    </w:p>
    <w:p w:rsidR="00822EFE" w:rsidRPr="00161AA3" w:rsidRDefault="00822EFE" w:rsidP="00822EF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61A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&lt;S:Header&gt;</w:t>
      </w:r>
    </w:p>
    <w:p w:rsidR="00822EFE" w:rsidRPr="00161AA3" w:rsidRDefault="00822EFE" w:rsidP="00822EF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61A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</w:t>
      </w:r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&lt;!-- Espacio para la firma del mensaje de </w:t>
      </w:r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Respuesta</w:t>
      </w:r>
      <w:r w:rsidRP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--&gt;</w:t>
      </w:r>
    </w:p>
    <w:p w:rsidR="00822EFE" w:rsidRPr="00161AA3" w:rsidRDefault="00822EFE" w:rsidP="00822EF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61A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&lt;/S:Header&gt;</w:t>
      </w:r>
    </w:p>
    <w:p w:rsidR="00822EFE" w:rsidRPr="00ED31E4" w:rsidRDefault="00822EFE" w:rsidP="00822EF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61A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</w:t>
      </w:r>
      <w:r w:rsidRPr="00ED31E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&lt;S:Body Id="MsgBody"&gt;</w:t>
      </w:r>
    </w:p>
    <w:p w:rsidR="003849E0" w:rsidRPr="003849E0" w:rsidRDefault="003849E0" w:rsidP="003849E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3849E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&lt;ns2:Respuesta xmlns="http://intermediacion.redsara.es/scsp/esquemas/V3/peticion" xmlns:ns2="http://intermediacion.redsara.es/scsp/esquemas/V3/respuesta"&gt;</w:t>
      </w:r>
    </w:p>
    <w:p w:rsidR="003849E0" w:rsidRPr="003849E0" w:rsidRDefault="003849E0" w:rsidP="003849E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849E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&lt;ns2:Atributos&gt;</w:t>
      </w:r>
    </w:p>
    <w:p w:rsidR="003849E0" w:rsidRPr="003849E0" w:rsidRDefault="003849E0" w:rsidP="003849E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849E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&lt;ns2:IdPeticion&gt;X53JI000000002023050500001&lt;/ns2:IdPeticion&gt;</w:t>
      </w:r>
    </w:p>
    <w:p w:rsidR="003849E0" w:rsidRPr="003849E0" w:rsidRDefault="003849E0" w:rsidP="003849E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849E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&lt;ns2:NumElementos&gt;1&lt;/ns2:NumElementos&gt;</w:t>
      </w:r>
    </w:p>
    <w:p w:rsidR="003849E0" w:rsidRPr="003849E0" w:rsidRDefault="003849E0" w:rsidP="003849E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849E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&lt;ns2:TimeStamp&gt;2023-08-04T16:12:14&lt;/ns2:TimeStamp&gt;</w:t>
      </w:r>
    </w:p>
    <w:p w:rsidR="003849E0" w:rsidRPr="003849E0" w:rsidRDefault="003849E0" w:rsidP="003849E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849E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&lt;ns2:Estado&gt;</w:t>
      </w:r>
    </w:p>
    <w:p w:rsidR="003849E0" w:rsidRPr="003849E0" w:rsidRDefault="003849E0" w:rsidP="003849E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849E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&lt;ns2:CodigoEstado&gt;</w:t>
      </w:r>
      <w:r w:rsidRPr="003849E0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0003</w:t>
      </w:r>
      <w:r w:rsidRPr="003849E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&lt;/ns2:CodigoEstado&gt;</w:t>
      </w:r>
    </w:p>
    <w:p w:rsidR="003849E0" w:rsidRPr="003849E0" w:rsidRDefault="003849E0" w:rsidP="003849E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849E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&lt;ns2:LiteralError&gt;</w:t>
      </w:r>
      <w:r w:rsidRPr="003849E0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Tramitada</w:t>
      </w:r>
      <w:r w:rsidRPr="003849E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&lt;/ns2:LiteralError&gt;</w:t>
      </w:r>
    </w:p>
    <w:p w:rsidR="003849E0" w:rsidRPr="003849E0" w:rsidRDefault="003849E0" w:rsidP="003849E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849E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&lt;ns2:TiempoEstimadoRespuesta&gt;0&lt;/ns2:TiempoEstimadoRespuesta&gt;</w:t>
      </w:r>
    </w:p>
    <w:p w:rsidR="003849E0" w:rsidRPr="003849E0" w:rsidRDefault="003849E0" w:rsidP="003849E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849E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&lt;/ns2:Estado&gt;</w:t>
      </w:r>
    </w:p>
    <w:p w:rsidR="003849E0" w:rsidRPr="003849E0" w:rsidRDefault="003849E0" w:rsidP="003849E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849E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&lt;ns2:CodigoCertificado&gt;</w:t>
      </w:r>
      <w:r w:rsidRPr="003849E0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SWIOPSUBVIGAE</w:t>
      </w:r>
      <w:r w:rsidRPr="003849E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&lt;/ns2:CodigoCertificado&gt;</w:t>
      </w:r>
    </w:p>
    <w:p w:rsidR="003849E0" w:rsidRPr="003849E0" w:rsidRDefault="003849E0" w:rsidP="003849E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849E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&lt;/ns2:Atributos&gt;</w:t>
      </w:r>
    </w:p>
    <w:p w:rsidR="003849E0" w:rsidRPr="003849E0" w:rsidRDefault="003849E0" w:rsidP="003849E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849E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&lt;ns2:Transmisiones&gt;</w:t>
      </w:r>
    </w:p>
    <w:p w:rsidR="003849E0" w:rsidRPr="003849E0" w:rsidRDefault="003849E0" w:rsidP="003849E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849E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&lt;ns2:TransmisionDatos&gt;</w:t>
      </w:r>
    </w:p>
    <w:p w:rsidR="003849E0" w:rsidRPr="003849E0" w:rsidRDefault="003849E0" w:rsidP="003849E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849E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&lt;ns2:DatosGenericos&gt;</w:t>
      </w:r>
    </w:p>
    <w:p w:rsidR="003849E0" w:rsidRPr="003849E0" w:rsidRDefault="003849E0" w:rsidP="003849E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849E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&lt;ns2:Emisor&gt;</w:t>
      </w:r>
    </w:p>
    <w:p w:rsidR="003849E0" w:rsidRPr="003849E0" w:rsidRDefault="003849E0" w:rsidP="003849E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849E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&lt;ns2:NifEmisor&gt;S2826015F&lt;/ns2:NifEmisor&gt;</w:t>
      </w:r>
    </w:p>
    <w:p w:rsidR="003849E0" w:rsidRPr="003849E0" w:rsidRDefault="003849E0" w:rsidP="003849E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849E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&lt;ns2:NombreEmisor&gt;IGAE&lt;/ns2:NombreEmisor&gt;</w:t>
      </w:r>
    </w:p>
    <w:p w:rsidR="003849E0" w:rsidRPr="003849E0" w:rsidRDefault="003849E0" w:rsidP="003849E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849E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&lt;/ns2:Emisor&gt;</w:t>
      </w:r>
    </w:p>
    <w:p w:rsidR="003849E0" w:rsidRPr="003849E0" w:rsidRDefault="003849E0" w:rsidP="003849E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849E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&lt;ns2:Solicitante&gt;</w:t>
      </w:r>
    </w:p>
    <w:p w:rsidR="003849E0" w:rsidRPr="003849E0" w:rsidRDefault="003849E0" w:rsidP="003849E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849E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&lt;ns2:IdentificadorSolicitante&gt;S4833001C&lt;/ns2:IdentificadorSolicitante&gt;</w:t>
      </w:r>
    </w:p>
    <w:p w:rsidR="003849E0" w:rsidRPr="003849E0" w:rsidRDefault="003849E0" w:rsidP="003849E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849E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&lt;ns2:NombreSolicitante&gt;EJGV&lt;/ns2:NombreSolicitante&gt;</w:t>
      </w:r>
    </w:p>
    <w:p w:rsidR="003849E0" w:rsidRPr="003849E0" w:rsidRDefault="003849E0" w:rsidP="003849E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849E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&lt;ns2:UnidadTramitadora&gt;PCI. TELETRAMITACION&lt;/ns2:UnidadTramitadora&gt;</w:t>
      </w:r>
    </w:p>
    <w:p w:rsidR="003849E0" w:rsidRPr="003849E0" w:rsidRDefault="003849E0" w:rsidP="003849E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849E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&lt;ns2:Procedimiento&gt;</w:t>
      </w:r>
    </w:p>
    <w:p w:rsidR="003849E0" w:rsidRPr="003849E0" w:rsidRDefault="003849E0" w:rsidP="003849E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849E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&lt;ns2:CodProcedimiento&gt;TEST_DESA_IOP&lt;/ns2:CodProcedimiento&gt;</w:t>
      </w:r>
    </w:p>
    <w:p w:rsidR="003849E0" w:rsidRPr="003849E0" w:rsidRDefault="003849E0" w:rsidP="003849E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849E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&lt;ns2:NombreProcedimiento&gt;TEST_DESA_IOP&lt;/ns2:NombreProcedimiento&gt;</w:t>
      </w:r>
    </w:p>
    <w:p w:rsidR="003849E0" w:rsidRPr="003849E0" w:rsidRDefault="003849E0" w:rsidP="003849E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849E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&lt;/ns2:Procedimiento&gt;</w:t>
      </w:r>
    </w:p>
    <w:p w:rsidR="003849E0" w:rsidRPr="003849E0" w:rsidRDefault="003849E0" w:rsidP="003849E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849E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&lt;ns2:Finalidad&gt;Procedimiento de pruebas de integración&lt;/ns2:Finalidad&gt;</w:t>
      </w:r>
    </w:p>
    <w:p w:rsidR="003849E0" w:rsidRPr="003849E0" w:rsidRDefault="003849E0" w:rsidP="003849E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849E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&lt;ns2:Consentimiento&gt;Si&lt;/ns2:Consentimiento&gt;</w:t>
      </w:r>
    </w:p>
    <w:p w:rsidR="003849E0" w:rsidRPr="003849E0" w:rsidRDefault="003849E0" w:rsidP="003849E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849E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&lt;ns2:Funcionario&gt;</w:t>
      </w:r>
    </w:p>
    <w:p w:rsidR="003849E0" w:rsidRPr="003849E0" w:rsidRDefault="003849E0" w:rsidP="003849E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849E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&lt;ns2:NombreCompletoFuncionario&gt;Tramitador NISAE&lt;/ns2:NombreCompletoFuncionario&gt;</w:t>
      </w:r>
    </w:p>
    <w:p w:rsidR="003849E0" w:rsidRPr="003849E0" w:rsidRDefault="003849E0" w:rsidP="003849E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849E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&lt;ns2:NifFuncionario&gt;12345678Z&lt;/ns2:NifFuncionario&gt;</w:t>
      </w:r>
    </w:p>
    <w:p w:rsidR="003849E0" w:rsidRPr="003849E0" w:rsidRDefault="003849E0" w:rsidP="003849E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849E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&lt;/ns2:Funcionario&gt;</w:t>
      </w:r>
    </w:p>
    <w:p w:rsidR="003849E0" w:rsidRPr="003849E0" w:rsidRDefault="003849E0" w:rsidP="003849E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849E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&lt;ns2:IdExpediente&gt;X53JI/IDEXP-2019-0008&lt;/ns2:IdExpediente&gt;</w:t>
      </w:r>
    </w:p>
    <w:p w:rsidR="003849E0" w:rsidRPr="003849E0" w:rsidRDefault="003849E0" w:rsidP="003849E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849E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 xml:space="preserve">                  &lt;/ns2:Solicitante&gt;</w:t>
      </w:r>
    </w:p>
    <w:p w:rsidR="003849E0" w:rsidRPr="003849E0" w:rsidRDefault="003849E0" w:rsidP="003849E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849E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&lt;ns2:Titular&gt;</w:t>
      </w:r>
    </w:p>
    <w:p w:rsidR="003849E0" w:rsidRPr="003849E0" w:rsidRDefault="003849E0" w:rsidP="003849E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849E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&lt;ns2:TipoDocumentacion&gt;</w:t>
      </w:r>
      <w:r w:rsidRPr="003849E0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DNI</w:t>
      </w:r>
      <w:r w:rsidRPr="003849E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&lt;/ns2:TipoDocumentacion&gt;</w:t>
      </w:r>
    </w:p>
    <w:p w:rsidR="003849E0" w:rsidRPr="003849E0" w:rsidRDefault="003849E0" w:rsidP="003849E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849E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&lt;ns2:Documentacion&gt;</w:t>
      </w:r>
      <w:r w:rsidRPr="003849E0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10000322Z</w:t>
      </w:r>
      <w:r w:rsidRPr="003849E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&lt;/ns2:Documentacion&gt;</w:t>
      </w:r>
    </w:p>
    <w:p w:rsidR="003849E0" w:rsidRPr="003849E0" w:rsidRDefault="003849E0" w:rsidP="003849E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849E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&lt;ns2:NombreCompleto&gt;MANUELA BLANCO VIDAL&lt;/ns2:NombreCompleto&gt;</w:t>
      </w:r>
    </w:p>
    <w:p w:rsidR="003849E0" w:rsidRPr="003849E0" w:rsidRDefault="003849E0" w:rsidP="003849E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849E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&lt;/ns2:Titular&gt;</w:t>
      </w:r>
    </w:p>
    <w:p w:rsidR="003849E0" w:rsidRPr="003849E0" w:rsidRDefault="003849E0" w:rsidP="003849E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849E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&lt;ns2:Transmision&gt;</w:t>
      </w:r>
    </w:p>
    <w:p w:rsidR="003849E0" w:rsidRPr="003849E0" w:rsidRDefault="003849E0" w:rsidP="003849E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849E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&lt;ns2:CodigoCertificado&gt;SWIOPSUBVIGAE&lt;/ns2:CodigoCertificado&gt;</w:t>
      </w:r>
    </w:p>
    <w:p w:rsidR="003849E0" w:rsidRPr="003849E0" w:rsidRDefault="003849E0" w:rsidP="003849E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849E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&lt;ns2:IdSolicitud&gt;X53JI000000002023050500001&lt;/ns2:IdSolicitud&gt;</w:t>
      </w:r>
    </w:p>
    <w:p w:rsidR="003849E0" w:rsidRPr="003849E0" w:rsidRDefault="003849E0" w:rsidP="003849E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849E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&lt;ns2:IdTransmision&gt;00378F9D000000000000165193TR&lt;/ns2:IdTransmision&gt;</w:t>
      </w:r>
    </w:p>
    <w:p w:rsidR="003849E0" w:rsidRPr="003849E0" w:rsidRDefault="003849E0" w:rsidP="003849E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849E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&lt;ns2:FechaGeneracion&gt;2023-08-04T16:12:13.440+02:00&lt;/ns2:FechaGeneracion&gt;</w:t>
      </w:r>
    </w:p>
    <w:p w:rsidR="003849E0" w:rsidRPr="003849E0" w:rsidRDefault="003849E0" w:rsidP="003849E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849E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&lt;/ns2:Transmision&gt;</w:t>
      </w:r>
    </w:p>
    <w:p w:rsidR="003849E0" w:rsidRPr="003849E0" w:rsidRDefault="003849E0" w:rsidP="003849E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849E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&lt;/ns2:DatosGenericos&gt;</w:t>
      </w:r>
    </w:p>
    <w:p w:rsidR="003849E0" w:rsidRPr="003849E0" w:rsidRDefault="003849E0" w:rsidP="003849E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849E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&lt;ns2:DatosEspecificos xmlns:ns2="http://intermediacion.redsara.es/scsp/esquemas/datosespecificos"&gt;</w:t>
      </w:r>
    </w:p>
    <w:p w:rsidR="003849E0" w:rsidRPr="003849E0" w:rsidRDefault="003849E0" w:rsidP="003849E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849E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&lt;ns2:Retorno&gt;</w:t>
      </w:r>
    </w:p>
    <w:p w:rsidR="003849E0" w:rsidRPr="003849E0" w:rsidRDefault="003849E0" w:rsidP="003849E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849E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&lt;ns2:DatosTraza&gt;</w:t>
      </w:r>
    </w:p>
    <w:p w:rsidR="003849E0" w:rsidRPr="003849E0" w:rsidRDefault="003849E0" w:rsidP="003849E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849E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&lt;ns2:IdTraza&gt;x53ji00378F9D0000000000001651930D64ZAP4HP89V&lt;/ns2:IdTraza&gt;</w:t>
      </w:r>
    </w:p>
    <w:p w:rsidR="003849E0" w:rsidRPr="003849E0" w:rsidRDefault="003849E0" w:rsidP="003849E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849E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&lt;ns2:IdSolicitud&gt;00378F9D000000000000165193&lt;/ns2:IdSolicitud&gt;</w:t>
      </w:r>
    </w:p>
    <w:p w:rsidR="003849E0" w:rsidRPr="003849E0" w:rsidRDefault="003849E0" w:rsidP="003849E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849E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&lt;ns2:FechaCertificado&gt;2023-08-04T16:12:10&lt;/ns2:FechaCertificado&gt;</w:t>
      </w:r>
    </w:p>
    <w:p w:rsidR="003849E0" w:rsidRPr="003849E0" w:rsidRDefault="003849E0" w:rsidP="003849E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849E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&lt;/ns2:DatosTraza&gt;</w:t>
      </w:r>
    </w:p>
    <w:p w:rsidR="003849E0" w:rsidRPr="003849E0" w:rsidRDefault="003849E0" w:rsidP="003849E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849E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&lt;ns2:EstadoResultado&gt;</w:t>
      </w:r>
    </w:p>
    <w:p w:rsidR="003849E0" w:rsidRPr="003849E0" w:rsidRDefault="003849E0" w:rsidP="003849E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849E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&lt;ns2:Resultado&gt;</w:t>
      </w:r>
      <w:r w:rsidRPr="003849E0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2201</w:t>
      </w:r>
      <w:r w:rsidRPr="003849E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&lt;/ns2:Resultado&gt;</w:t>
      </w:r>
    </w:p>
    <w:p w:rsidR="003849E0" w:rsidRPr="003849E0" w:rsidRDefault="003849E0" w:rsidP="003849E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849E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&lt;ns2:Descripcion&gt;</w:t>
      </w:r>
      <w:r w:rsidRPr="003849E0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No constan en la BDNS concesiones de subvenciones afectadas por la regla de MINIMIS entre 2020-12-10 y 2023-02-21</w:t>
      </w:r>
      <w:r w:rsidRPr="003849E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&lt;/ns2:Descripcion&gt;</w:t>
      </w:r>
    </w:p>
    <w:p w:rsidR="003849E0" w:rsidRPr="003849E0" w:rsidRDefault="003849E0" w:rsidP="003849E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849E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&lt;/ns2:EstadoResultado&gt;</w:t>
      </w:r>
    </w:p>
    <w:p w:rsidR="003849E0" w:rsidRPr="003849E0" w:rsidRDefault="003849E0" w:rsidP="003849E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849E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&lt;ns2:FechaDesde&gt;2020-12-10&lt;/ns2:FechaDesde&gt;</w:t>
      </w:r>
    </w:p>
    <w:p w:rsidR="003849E0" w:rsidRPr="003849E0" w:rsidRDefault="003849E0" w:rsidP="003849E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849E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&lt;ns2:FechaHasta&gt;2023-02-21&lt;/ns2:FechaHasta&gt;</w:t>
      </w:r>
    </w:p>
    <w:p w:rsidR="003849E0" w:rsidRPr="003849E0" w:rsidRDefault="003849E0" w:rsidP="003849E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849E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&lt;ns2:DatosIdentificacion&gt;</w:t>
      </w:r>
    </w:p>
    <w:p w:rsidR="003849E0" w:rsidRPr="003849E0" w:rsidRDefault="003849E0" w:rsidP="003849E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849E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&lt;ns2:Pais&gt;ES&lt;/ns2:Pais&gt;</w:t>
      </w:r>
    </w:p>
    <w:p w:rsidR="003849E0" w:rsidRPr="003849E0" w:rsidRDefault="003849E0" w:rsidP="003849E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849E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&lt;ns2:Nombre&gt;MANUELA BLANCO VIDAL&lt;/ns2:Nombre&gt;</w:t>
      </w:r>
    </w:p>
    <w:p w:rsidR="003849E0" w:rsidRPr="003849E0" w:rsidRDefault="003849E0" w:rsidP="003849E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849E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&lt;/ns2:DatosIdentificacion&gt;</w:t>
      </w:r>
    </w:p>
    <w:p w:rsidR="003849E0" w:rsidRPr="003849E0" w:rsidRDefault="003849E0" w:rsidP="003849E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849E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&lt;/ns2:Retorno&gt;</w:t>
      </w:r>
    </w:p>
    <w:p w:rsidR="003849E0" w:rsidRPr="003849E0" w:rsidRDefault="003849E0" w:rsidP="003849E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849E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&lt;/ns2:DatosEspecificos&gt;</w:t>
      </w:r>
    </w:p>
    <w:p w:rsidR="003849E0" w:rsidRPr="003849E0" w:rsidRDefault="003849E0" w:rsidP="003849E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849E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&lt;/ns2:TransmisionDatos&gt;</w:t>
      </w:r>
    </w:p>
    <w:p w:rsidR="003849E0" w:rsidRPr="003849E0" w:rsidRDefault="003849E0" w:rsidP="003849E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3849E0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&lt;/ns2:Transmisiones&gt;</w:t>
      </w:r>
    </w:p>
    <w:p w:rsidR="00822EFE" w:rsidRPr="00ED31E4" w:rsidRDefault="003849E0" w:rsidP="003849E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&lt;/ns2:Respuesta&gt;</w:t>
      </w:r>
    </w:p>
    <w:p w:rsidR="00822EFE" w:rsidRPr="00161AA3" w:rsidRDefault="00822EFE" w:rsidP="00822EF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&lt;/S:Body&gt;</w:t>
      </w:r>
    </w:p>
    <w:p w:rsidR="00822EFE" w:rsidRPr="00CB0BBC" w:rsidRDefault="00822EFE" w:rsidP="00822EF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61A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&lt;/S:Envelope&gt;</w:t>
      </w:r>
    </w:p>
    <w:p w:rsidR="000F5D0D" w:rsidRPr="000F5D0D" w:rsidRDefault="00C21781" w:rsidP="000B6BE1">
      <w:pPr>
        <w:pStyle w:val="Titulo2nisae"/>
        <w:rPr>
          <w:i/>
          <w:u w:val="single"/>
        </w:rPr>
      </w:pPr>
      <w:bookmarkStart w:id="29" w:name="_Toc173503849"/>
      <w:r>
        <w:rPr>
          <w:i/>
          <w:u w:val="single"/>
        </w:rPr>
        <w:t>NIE</w:t>
      </w:r>
      <w:r w:rsidR="000F5D0D" w:rsidRPr="000F5D0D">
        <w:rPr>
          <w:i/>
          <w:u w:val="single"/>
        </w:rPr>
        <w:t xml:space="preserve"> </w:t>
      </w:r>
      <w:r w:rsidRPr="00C21781">
        <w:rPr>
          <w:i/>
          <w:u w:val="single"/>
        </w:rPr>
        <w:t>X0000018H</w:t>
      </w:r>
      <w:r w:rsidR="00ED31E4">
        <w:rPr>
          <w:i/>
          <w:u w:val="single"/>
        </w:rPr>
        <w:t xml:space="preserve">: </w:t>
      </w:r>
      <w:r w:rsidRPr="00C21781">
        <w:rPr>
          <w:i/>
          <w:u w:val="single"/>
        </w:rPr>
        <w:t xml:space="preserve">Información de </w:t>
      </w:r>
      <w:r w:rsidR="001E4D21">
        <w:rPr>
          <w:i/>
          <w:u w:val="single"/>
        </w:rPr>
        <w:t>subvenciones MINIMIS</w:t>
      </w:r>
      <w:r w:rsidRPr="00C21781">
        <w:rPr>
          <w:i/>
          <w:u w:val="single"/>
        </w:rPr>
        <w:t xml:space="preserve"> encontrada</w:t>
      </w:r>
      <w:bookmarkEnd w:id="29"/>
    </w:p>
    <w:p w:rsidR="000F5D0D" w:rsidRPr="000F5D0D" w:rsidRDefault="000F5D0D" w:rsidP="000B6BE1">
      <w:pPr>
        <w:pStyle w:val="Titulo3nisae"/>
        <w:rPr>
          <w:b w:val="0"/>
        </w:rPr>
      </w:pPr>
      <w:bookmarkStart w:id="30" w:name="_Toc173503850"/>
      <w:r w:rsidRPr="000F5D0D">
        <w:t>Petición</w:t>
      </w:r>
      <w:bookmarkEnd w:id="30"/>
    </w:p>
    <w:p w:rsidR="000F5D0D" w:rsidRPr="000F5D0D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s-ES_tradnl" w:eastAsia="es-ES_tradnl"/>
        </w:rPr>
      </w:pPr>
    </w:p>
    <w:p w:rsidR="009D44E7" w:rsidRPr="009D44E7" w:rsidRDefault="009D44E7" w:rsidP="009D44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&lt;soapenv:Envelope xmlns:soapenv="http://schemas.xmlsoap.org/soap/envelope/" xmlns:pet="http://intermediacion.redsara.es/scsp/esquemas/V3/peticion" xmlns:dat="http://intermediacion.redsara.es/scsp/esquemas/datosespecificos"&gt;</w:t>
      </w:r>
    </w:p>
    <w:p w:rsidR="009D44E7" w:rsidRPr="009D44E7" w:rsidRDefault="009D44E7" w:rsidP="009D44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&lt;soapenv:Header&gt;</w:t>
      </w:r>
    </w:p>
    <w:p w:rsidR="009D44E7" w:rsidRPr="009D44E7" w:rsidRDefault="009D44E7" w:rsidP="009D44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&lt;!-- Espacio para la firma del mensaje de Petición con WS-Security --&gt;</w:t>
      </w:r>
    </w:p>
    <w:p w:rsidR="009D44E7" w:rsidRPr="009D44E7" w:rsidRDefault="009D44E7" w:rsidP="009D44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&lt;/soapenv:Header&gt;</w:t>
      </w:r>
    </w:p>
    <w:p w:rsidR="008E2587" w:rsidRPr="008E2587" w:rsidRDefault="009D44E7" w:rsidP="008E25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</w:t>
      </w:r>
      <w:r w:rsidR="008E2587" w:rsidRPr="008E258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&lt;soapenv:Body&gt;</w:t>
      </w:r>
    </w:p>
    <w:p w:rsidR="00D66573" w:rsidRPr="00D66573" w:rsidRDefault="008E2587" w:rsidP="00D6657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8E258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="00D66573" w:rsidRPr="00D6657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&lt;pet:Peticion&gt;</w:t>
      </w:r>
    </w:p>
    <w:p w:rsidR="00D66573" w:rsidRPr="00D66573" w:rsidRDefault="00D66573" w:rsidP="00D6657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D6657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&lt;pet:Atributos&gt;</w:t>
      </w:r>
    </w:p>
    <w:p w:rsidR="00D66573" w:rsidRPr="00D66573" w:rsidRDefault="00D66573" w:rsidP="00D6657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D6657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&lt;pet:IdPeticion&gt;X53JI000000002023050500001&lt;/pet:IdPeticion&gt;</w:t>
      </w:r>
    </w:p>
    <w:p w:rsidR="00D66573" w:rsidRPr="00D66573" w:rsidRDefault="00D66573" w:rsidP="00D6657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D6657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&lt;pet:NumElementos&gt;1&lt;/pet:NumElementos&gt;</w:t>
      </w:r>
    </w:p>
    <w:p w:rsidR="00D66573" w:rsidRPr="00D66573" w:rsidRDefault="00D66573" w:rsidP="00D6657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D6657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&lt;pet:TimeStamp&gt;2023-08-04T15:45:37.494+0100&lt;/pet:TimeStamp&gt;</w:t>
      </w:r>
    </w:p>
    <w:p w:rsidR="00D66573" w:rsidRPr="00D66573" w:rsidRDefault="00D66573" w:rsidP="00D6657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D6657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&lt;pet:Estado&gt;</w:t>
      </w:r>
    </w:p>
    <w:p w:rsidR="00D66573" w:rsidRPr="00D66573" w:rsidRDefault="00D66573" w:rsidP="00D6657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D6657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&lt;pet:CodigoEstado&gt;0001&lt;/pet:CodigoEstado&gt;</w:t>
      </w:r>
    </w:p>
    <w:p w:rsidR="00D66573" w:rsidRPr="00D66573" w:rsidRDefault="00D66573" w:rsidP="00D6657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D6657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&lt;pet:LiteralError&gt;PENDIENTE&lt;/pet:LiteralError&gt;</w:t>
      </w:r>
    </w:p>
    <w:p w:rsidR="00D66573" w:rsidRPr="00D66573" w:rsidRDefault="00D66573" w:rsidP="00D6657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D6657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&lt;/pet:Estado&gt;</w:t>
      </w:r>
    </w:p>
    <w:p w:rsidR="00D66573" w:rsidRPr="00D66573" w:rsidRDefault="00D66573" w:rsidP="00D6657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D6657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&lt;pet:CodigoCertificado&gt;</w:t>
      </w:r>
      <w:r w:rsidRPr="00D66573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SWIOPSUBVIGAE</w:t>
      </w:r>
      <w:r w:rsidRPr="00D6657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&lt;/pet:CodigoCertificado&gt;</w:t>
      </w:r>
    </w:p>
    <w:p w:rsidR="00D66573" w:rsidRPr="00D66573" w:rsidRDefault="00D66573" w:rsidP="00D6657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D6657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&lt;/pet:Atributos&gt;</w:t>
      </w:r>
    </w:p>
    <w:p w:rsidR="00D66573" w:rsidRPr="00D66573" w:rsidRDefault="00D66573" w:rsidP="00D6657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D6657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&lt;pet:Solicitudes Id="?"&gt;</w:t>
      </w:r>
    </w:p>
    <w:p w:rsidR="00D66573" w:rsidRPr="00D66573" w:rsidRDefault="00D66573" w:rsidP="00D6657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D6657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&lt;pet:SolicitudTransmision&gt;</w:t>
      </w:r>
    </w:p>
    <w:p w:rsidR="00D66573" w:rsidRPr="00D66573" w:rsidRDefault="00D66573" w:rsidP="00D6657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D6657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 xml:space="preserve">               &lt;pet:DatosGenericos&gt;</w:t>
      </w:r>
    </w:p>
    <w:p w:rsidR="00D66573" w:rsidRPr="00D66573" w:rsidRDefault="00D66573" w:rsidP="00D6657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D6657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&lt;pet:Emisor&gt;</w:t>
      </w:r>
    </w:p>
    <w:p w:rsidR="00D66573" w:rsidRPr="00D66573" w:rsidRDefault="00D66573" w:rsidP="00D6657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D6657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&lt;pet:NifEmisor&gt;S2826015F&lt;/pet:NifEmisor&gt;</w:t>
      </w:r>
    </w:p>
    <w:p w:rsidR="00D66573" w:rsidRPr="00D66573" w:rsidRDefault="00D66573" w:rsidP="00D6657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D6657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&lt;pet:NombreEmisor&gt;IGAE&lt;/pet:NombreEmisor&gt;</w:t>
      </w:r>
    </w:p>
    <w:p w:rsidR="00D66573" w:rsidRPr="00D66573" w:rsidRDefault="00D66573" w:rsidP="00D6657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D6657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&lt;/pet:Emisor&gt;</w:t>
      </w:r>
    </w:p>
    <w:p w:rsidR="00D66573" w:rsidRPr="00D66573" w:rsidRDefault="00D66573" w:rsidP="00D6657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D6657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&lt;pet:Solicitante&gt;</w:t>
      </w:r>
    </w:p>
    <w:p w:rsidR="00D66573" w:rsidRPr="00D66573" w:rsidRDefault="00D66573" w:rsidP="00D6657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D6657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&lt;pet:IdentificadorSolicitante&gt;S4833001C&lt;/pet:IdentificadorSolicitante&gt;</w:t>
      </w:r>
    </w:p>
    <w:p w:rsidR="00D66573" w:rsidRPr="00D66573" w:rsidRDefault="00D66573" w:rsidP="00D6657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D6657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&lt;pet:NombreSolicitante&gt;EJGV&lt;/pet:NombreSolicitante&gt;</w:t>
      </w:r>
    </w:p>
    <w:p w:rsidR="00D66573" w:rsidRPr="00D66573" w:rsidRDefault="00D66573" w:rsidP="00D6657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D6657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&lt;pet:UnidadTramitadora&gt;PCI. TELETRAMITACION&lt;/pet:UnidadTramitadora&gt;</w:t>
      </w:r>
    </w:p>
    <w:p w:rsidR="00D66573" w:rsidRPr="00D66573" w:rsidRDefault="00D66573" w:rsidP="00D6657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D6657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&lt;pet:Procedimiento&gt;</w:t>
      </w:r>
    </w:p>
    <w:p w:rsidR="00D66573" w:rsidRPr="00D66573" w:rsidRDefault="00D66573" w:rsidP="00D6657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D6657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&lt;pet:CodProcedimiento&gt;TEST_DESA_IOP&lt;/pet:CodProcedimiento&gt;</w:t>
      </w:r>
    </w:p>
    <w:p w:rsidR="00D66573" w:rsidRPr="00D66573" w:rsidRDefault="00D66573" w:rsidP="00D6657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D6657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&lt;pet:NombreProcedimiento&gt;Procedimiento Pruebas NISAE&lt;/pet:NombreProcedimiento&gt;</w:t>
      </w:r>
    </w:p>
    <w:p w:rsidR="00D66573" w:rsidRPr="00D66573" w:rsidRDefault="00D66573" w:rsidP="00D6657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D6657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&lt;/pet:Procedimiento&gt;</w:t>
      </w:r>
    </w:p>
    <w:p w:rsidR="00D66573" w:rsidRPr="00D66573" w:rsidRDefault="00D66573" w:rsidP="00D6657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D6657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&lt;pet:Finalidad&gt;Procedimiento de pruebas de integración&lt;/pet:Finalidad&gt;</w:t>
      </w:r>
    </w:p>
    <w:p w:rsidR="00D66573" w:rsidRPr="00D66573" w:rsidRDefault="00D66573" w:rsidP="00D6657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D6657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&lt;pet:Consentimiento&gt;Si&lt;/pet:Consentimiento&gt;</w:t>
      </w:r>
    </w:p>
    <w:p w:rsidR="00D66573" w:rsidRPr="00D66573" w:rsidRDefault="00D66573" w:rsidP="00D6657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D6657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&lt;pet:Funcionario&gt;</w:t>
      </w:r>
    </w:p>
    <w:p w:rsidR="00D66573" w:rsidRPr="00D66573" w:rsidRDefault="00D66573" w:rsidP="00D6657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D6657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&lt;pet:NombreCompletoFuncionario&gt;Tramitador NISAE&lt;/pet:NombreCompletoFuncionario&gt;</w:t>
      </w:r>
    </w:p>
    <w:p w:rsidR="00D66573" w:rsidRPr="00D66573" w:rsidRDefault="00D66573" w:rsidP="00D6657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D6657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&lt;pet:NifFuncionario&gt;12345678Z&lt;/pet:NifFuncionario&gt;</w:t>
      </w:r>
    </w:p>
    <w:p w:rsidR="00D66573" w:rsidRPr="00D66573" w:rsidRDefault="00D66573" w:rsidP="00D6657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D6657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&lt;/pet:Funcionario&gt;</w:t>
      </w:r>
    </w:p>
    <w:p w:rsidR="00D66573" w:rsidRPr="00D66573" w:rsidRDefault="00D66573" w:rsidP="00D6657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D6657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&lt;pet:IdExpediente&gt;X53JI/IDEXP-2019-0008&lt;/pet:IdExpediente&gt;</w:t>
      </w:r>
    </w:p>
    <w:p w:rsidR="00D66573" w:rsidRPr="00D66573" w:rsidRDefault="00D66573" w:rsidP="00D6657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D6657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&lt;/pet:Solicitante&gt;</w:t>
      </w:r>
    </w:p>
    <w:p w:rsidR="00D66573" w:rsidRPr="00D66573" w:rsidRDefault="00D66573" w:rsidP="00D6657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D6657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&lt;pet:Titular&gt;</w:t>
      </w:r>
    </w:p>
    <w:p w:rsidR="00D66573" w:rsidRPr="00D66573" w:rsidRDefault="00D66573" w:rsidP="00D6657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D6657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&lt;pet:TipoDocumentacion&gt;</w:t>
      </w:r>
      <w:r w:rsidRPr="00D66573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NIE</w:t>
      </w:r>
      <w:r w:rsidRPr="00D6657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&lt;/pet:TipoDocumentacion&gt;</w:t>
      </w:r>
    </w:p>
    <w:p w:rsidR="00D66573" w:rsidRPr="00D66573" w:rsidRDefault="00D66573" w:rsidP="00D6657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D6657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&lt;pet:Documentacion&gt;</w:t>
      </w:r>
      <w:r w:rsidRPr="00D66573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X0000018H</w:t>
      </w:r>
      <w:r w:rsidRPr="00D6657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&lt;/pet:Documentacion&gt;</w:t>
      </w:r>
    </w:p>
    <w:p w:rsidR="00D66573" w:rsidRPr="00D66573" w:rsidRDefault="00D66573" w:rsidP="00D6657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D6657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&lt;pet:Nombre&gt;&lt;/pet:Nombre&gt;</w:t>
      </w:r>
    </w:p>
    <w:p w:rsidR="00D66573" w:rsidRPr="00D66573" w:rsidRDefault="00D66573" w:rsidP="00D6657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D6657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&lt;pet:Apellido1&gt;&lt;/pet:Apellido1&gt;</w:t>
      </w:r>
    </w:p>
    <w:p w:rsidR="00D66573" w:rsidRPr="00D66573" w:rsidRDefault="00D66573" w:rsidP="00D6657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D6657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&lt;pet:Apellido2&gt;&lt;/pet:Apellido2&gt;</w:t>
      </w:r>
    </w:p>
    <w:p w:rsidR="00D66573" w:rsidRPr="00D66573" w:rsidRDefault="00D66573" w:rsidP="00D6657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D6657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&lt;/pet:Titular&gt;</w:t>
      </w:r>
    </w:p>
    <w:p w:rsidR="00D66573" w:rsidRPr="00D66573" w:rsidRDefault="00D66573" w:rsidP="00D6657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D6657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&lt;pet:Transmision&gt;</w:t>
      </w:r>
    </w:p>
    <w:p w:rsidR="00D66573" w:rsidRPr="00D66573" w:rsidRDefault="00D66573" w:rsidP="00D6657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D6657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&lt;pet:CodigoCertificado&gt;SWIOPSUBVIGAE&lt;/pet:CodigoCertificado&gt;</w:t>
      </w:r>
    </w:p>
    <w:p w:rsidR="00D66573" w:rsidRPr="00D66573" w:rsidRDefault="00D66573" w:rsidP="00D6657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D6657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&lt;pet:IdSolicitud&gt;X53JI000000002023050500001&lt;/pet:IdSolicitud&gt;</w:t>
      </w:r>
    </w:p>
    <w:p w:rsidR="00D66573" w:rsidRPr="00D66573" w:rsidRDefault="00D66573" w:rsidP="00D6657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D6657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&lt;/pet:Transmision&gt;</w:t>
      </w:r>
    </w:p>
    <w:p w:rsidR="00D66573" w:rsidRPr="00D66573" w:rsidRDefault="00D66573" w:rsidP="00D6657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D6657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&lt;/pet:DatosGenericos&gt;</w:t>
      </w:r>
    </w:p>
    <w:p w:rsidR="00D66573" w:rsidRPr="00D66573" w:rsidRDefault="00D66573" w:rsidP="00D6657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D6657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&lt;dat:DatosEspecificos&gt;</w:t>
      </w:r>
    </w:p>
    <w:p w:rsidR="00D66573" w:rsidRPr="00D66573" w:rsidRDefault="00D66573" w:rsidP="00D6657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D6657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&lt;dat:Consulta&gt;</w:t>
      </w:r>
    </w:p>
    <w:p w:rsidR="00D66573" w:rsidRPr="00D66573" w:rsidRDefault="00D66573" w:rsidP="00D6657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D6657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</w:t>
      </w:r>
      <w:r w:rsidRPr="00D6657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 xml:space="preserve"> &lt;dat:Pais&gt;</w:t>
      </w:r>
      <w:r w:rsidRPr="00D66573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ES</w:t>
      </w:r>
      <w:r w:rsidRPr="00D6657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&lt;/dat:Pais&gt;</w:t>
      </w:r>
    </w:p>
    <w:p w:rsidR="00D66573" w:rsidRPr="00D66573" w:rsidRDefault="00D66573" w:rsidP="00D6657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D6657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</w:t>
      </w:r>
      <w:r w:rsidRPr="00D6657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&lt;dat:FechaDesde&gt;2016-01-01&lt;/dat:FechaDesde&gt;</w:t>
      </w:r>
    </w:p>
    <w:p w:rsidR="00D66573" w:rsidRPr="00D66573" w:rsidRDefault="00D66573" w:rsidP="00D6657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D6657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&lt;dat:FechaHasta&gt;2016-09-01&lt;/dat:FechaHasta&gt;</w:t>
      </w:r>
    </w:p>
    <w:p w:rsidR="00D66573" w:rsidRPr="00D66573" w:rsidRDefault="00D66573" w:rsidP="00D6657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D6657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&lt;/dat:Consulta&gt;</w:t>
      </w:r>
    </w:p>
    <w:p w:rsidR="00D66573" w:rsidRPr="00D66573" w:rsidRDefault="00D66573" w:rsidP="00D6657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D6657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&lt;/dat:DatosEspecificos&gt;</w:t>
      </w:r>
    </w:p>
    <w:p w:rsidR="00D66573" w:rsidRPr="00D66573" w:rsidRDefault="00D66573" w:rsidP="00D6657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D6657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&lt;/pet:SolicitudTransmision&gt;</w:t>
      </w:r>
    </w:p>
    <w:p w:rsidR="00D66573" w:rsidRPr="00D66573" w:rsidRDefault="00D66573" w:rsidP="00D6657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D6657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&lt;/pet:Solicitudes&gt;</w:t>
      </w:r>
    </w:p>
    <w:p w:rsidR="00D3181E" w:rsidRPr="008E2587" w:rsidRDefault="00D66573" w:rsidP="00DA7B96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D6657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&lt;/pet:Peticion&gt;</w:t>
      </w:r>
    </w:p>
    <w:p w:rsidR="009D44E7" w:rsidRPr="009D44E7" w:rsidRDefault="008E2587" w:rsidP="00BD05DE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8E258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&lt;/soapenv:Body&gt;</w:t>
      </w:r>
    </w:p>
    <w:p w:rsidR="000F5D0D" w:rsidRPr="00161AA3" w:rsidRDefault="009D44E7" w:rsidP="009D44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&lt;/soapenv:Envelope&gt;</w:t>
      </w:r>
    </w:p>
    <w:p w:rsidR="000F5D0D" w:rsidRPr="00161AA3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:rsidR="000F5D0D" w:rsidRPr="009F2E47" w:rsidRDefault="000F5D0D" w:rsidP="000B6BE1">
      <w:pPr>
        <w:pStyle w:val="Titulo3nisae"/>
        <w:rPr>
          <w:b w:val="0"/>
          <w:lang w:val="en-US"/>
        </w:rPr>
      </w:pPr>
      <w:bookmarkStart w:id="31" w:name="_Toc173503851"/>
      <w:r w:rsidRPr="009F2E47">
        <w:rPr>
          <w:lang w:val="en-US"/>
        </w:rPr>
        <w:t>Respuesta</w:t>
      </w:r>
      <w:bookmarkEnd w:id="31"/>
    </w:p>
    <w:p w:rsidR="000F5D0D" w:rsidRPr="009F2E47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:rsidR="00161AA3" w:rsidRPr="00161AA3" w:rsidRDefault="00161AA3" w:rsidP="00161A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61A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&lt;S:Envelope xmlns:S="http://schemas.xmlsoap.org/soap/envelope/"&gt;</w:t>
      </w:r>
    </w:p>
    <w:p w:rsidR="00161AA3" w:rsidRPr="00161AA3" w:rsidRDefault="00161AA3" w:rsidP="00161A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61A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&lt;S:Header&gt;</w:t>
      </w:r>
    </w:p>
    <w:p w:rsidR="00161AA3" w:rsidRPr="00161AA3" w:rsidRDefault="00161AA3" w:rsidP="009D44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61A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</w:t>
      </w:r>
      <w:r w:rsid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="009D44E7" w:rsidRP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&lt;!-- Espacio para la firma del mensaje de </w:t>
      </w:r>
      <w:r w:rsid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Respuesta</w:t>
      </w:r>
      <w:r w:rsidR="009D44E7" w:rsidRP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--&gt;</w:t>
      </w:r>
    </w:p>
    <w:p w:rsidR="00161AA3" w:rsidRPr="00161AA3" w:rsidRDefault="00161AA3" w:rsidP="00161A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61A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&lt;/S:Header&gt;</w:t>
      </w:r>
    </w:p>
    <w:p w:rsidR="00ED31E4" w:rsidRPr="00ED31E4" w:rsidRDefault="00161AA3" w:rsidP="00ED31E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61A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</w:t>
      </w:r>
      <w:r w:rsidR="00ED31E4" w:rsidRPr="00ED31E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&lt;S:Body Id="MsgBody"&gt;</w:t>
      </w:r>
    </w:p>
    <w:p w:rsidR="00BE5434" w:rsidRPr="00BE5434" w:rsidRDefault="00ED31E4" w:rsidP="00BE543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D31E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</w:t>
      </w:r>
      <w:r w:rsidR="00BE5434" w:rsidRPr="00BE543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&lt;ns2:Respuesta xmlns="http://intermediacion.redsara.es/scsp/esquemas/V3/peticion" xmlns:ns2="http://intermediacion.redsara.es/scsp/esquemas/V3/respuesta"&gt;</w:t>
      </w:r>
    </w:p>
    <w:p w:rsidR="00BE5434" w:rsidRPr="00BE5434" w:rsidRDefault="00BE5434" w:rsidP="00BE543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E543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&lt;ns2:Atributos&gt;</w:t>
      </w:r>
    </w:p>
    <w:p w:rsidR="00BE5434" w:rsidRPr="00BE5434" w:rsidRDefault="00BE5434" w:rsidP="00BE543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E543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&lt;ns2:IdPeticion&gt;X53JI000000002023050500001&lt;/ns2:IdPeticion&gt;</w:t>
      </w:r>
    </w:p>
    <w:p w:rsidR="00BE5434" w:rsidRPr="00BE5434" w:rsidRDefault="00BE5434" w:rsidP="00BE543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E543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&lt;ns2:NumElementos&gt;1&lt;/ns2:NumElementos&gt;</w:t>
      </w:r>
    </w:p>
    <w:p w:rsidR="00BE5434" w:rsidRPr="00BE5434" w:rsidRDefault="00BE5434" w:rsidP="00BE543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E543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&lt;ns2:TimeStamp&gt;2023-08-04T16:15:11&lt;/ns2:TimeStamp&gt;</w:t>
      </w:r>
    </w:p>
    <w:p w:rsidR="00BE5434" w:rsidRPr="00BE5434" w:rsidRDefault="00BE5434" w:rsidP="00BE543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E543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&lt;ns2:Estado&gt;</w:t>
      </w:r>
    </w:p>
    <w:p w:rsidR="00BE5434" w:rsidRPr="00BE5434" w:rsidRDefault="00BE5434" w:rsidP="00BE543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E543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&lt;ns2:CodigoEstado&gt;</w:t>
      </w:r>
      <w:r w:rsidRPr="00BE5434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0003</w:t>
      </w:r>
      <w:r w:rsidRPr="00BE543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&lt;/ns2:CodigoEstado&gt;</w:t>
      </w:r>
    </w:p>
    <w:p w:rsidR="00BE5434" w:rsidRPr="00BE5434" w:rsidRDefault="00BE5434" w:rsidP="00BE543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E543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&lt;ns2:LiteralError&gt;</w:t>
      </w:r>
      <w:r w:rsidRPr="00BE5434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Tramitada</w:t>
      </w:r>
      <w:r w:rsidRPr="00BE543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&lt;/ns2:LiteralError&gt;</w:t>
      </w:r>
    </w:p>
    <w:p w:rsidR="00BE5434" w:rsidRPr="00BE5434" w:rsidRDefault="00BE5434" w:rsidP="00BE543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E543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&lt;ns2:TiempoEstimadoRespuesta&gt;0&lt;/ns2:TiempoEstimadoRespuesta&gt;</w:t>
      </w:r>
    </w:p>
    <w:p w:rsidR="00BE5434" w:rsidRPr="00BE5434" w:rsidRDefault="00BE5434" w:rsidP="00BE543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E543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&lt;/ns2:Estado&gt;</w:t>
      </w:r>
    </w:p>
    <w:p w:rsidR="00BE5434" w:rsidRPr="00BE5434" w:rsidRDefault="00BE5434" w:rsidP="00BE543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E543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 xml:space="preserve">            &lt;ns2:CodigoCertificado&gt;</w:t>
      </w:r>
      <w:r w:rsidRPr="00BE5434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SWIOPSUBVIGAE</w:t>
      </w:r>
      <w:r w:rsidRPr="00BE543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&lt;/ns2:CodigoCertificado&gt;</w:t>
      </w:r>
    </w:p>
    <w:p w:rsidR="00BE5434" w:rsidRPr="00BE5434" w:rsidRDefault="00BE5434" w:rsidP="00BE543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E543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&lt;/ns2:Atributos&gt;</w:t>
      </w:r>
    </w:p>
    <w:p w:rsidR="00BE5434" w:rsidRPr="00BE5434" w:rsidRDefault="00BE5434" w:rsidP="00BE543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E543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&lt;ns2:Transmisiones&gt;</w:t>
      </w:r>
    </w:p>
    <w:p w:rsidR="00BE5434" w:rsidRPr="00BE5434" w:rsidRDefault="00BE5434" w:rsidP="00BE543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E543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&lt;ns2:TransmisionDatos&gt;</w:t>
      </w:r>
    </w:p>
    <w:p w:rsidR="00BE5434" w:rsidRPr="00BE5434" w:rsidRDefault="00BE5434" w:rsidP="00BE543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E543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&lt;ns2:DatosGenericos&gt;</w:t>
      </w:r>
    </w:p>
    <w:p w:rsidR="00BE5434" w:rsidRPr="00BE5434" w:rsidRDefault="00BE5434" w:rsidP="00BE543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E543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&lt;ns2:Emisor&gt;</w:t>
      </w:r>
    </w:p>
    <w:p w:rsidR="00BE5434" w:rsidRPr="00BE5434" w:rsidRDefault="00BE5434" w:rsidP="00BE543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E543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&lt;ns2:NifEmisor&gt;S2826015F&lt;/ns2:NifEmisor&gt;</w:t>
      </w:r>
    </w:p>
    <w:p w:rsidR="00BE5434" w:rsidRPr="00BE5434" w:rsidRDefault="00BE5434" w:rsidP="00BE543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E543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&lt;ns2:NombreEmisor&gt;IGAE&lt;/ns2:NombreEmisor&gt;</w:t>
      </w:r>
    </w:p>
    <w:p w:rsidR="00BE5434" w:rsidRPr="00BE5434" w:rsidRDefault="00BE5434" w:rsidP="00BE543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E543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&lt;/ns2:Emisor&gt;</w:t>
      </w:r>
    </w:p>
    <w:p w:rsidR="00BE5434" w:rsidRPr="00BE5434" w:rsidRDefault="00BE5434" w:rsidP="00BE543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E543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&lt;ns2:Solicitante&gt;</w:t>
      </w:r>
    </w:p>
    <w:p w:rsidR="00BE5434" w:rsidRPr="00BE5434" w:rsidRDefault="00BE5434" w:rsidP="00BE543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E543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&lt;ns2:IdentificadorSolicitante&gt;S4833001C&lt;/ns2:IdentificadorSolicitante&gt;</w:t>
      </w:r>
    </w:p>
    <w:p w:rsidR="00BE5434" w:rsidRPr="00BE5434" w:rsidRDefault="00BE5434" w:rsidP="00BE543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E543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&lt;ns2:NombreSolicitante&gt;EJGV&lt;/ns2:NombreSolicitante&gt;</w:t>
      </w:r>
    </w:p>
    <w:p w:rsidR="00BE5434" w:rsidRPr="00BE5434" w:rsidRDefault="00BE5434" w:rsidP="00BE543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E543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&lt;ns2:UnidadTramitadora&gt;PCI. TELETRAMITACION&lt;/ns2:UnidadTramitadora&gt;</w:t>
      </w:r>
    </w:p>
    <w:p w:rsidR="00BE5434" w:rsidRPr="00BE5434" w:rsidRDefault="00BE5434" w:rsidP="00BE543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E543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&lt;ns2:Procedimiento&gt;</w:t>
      </w:r>
    </w:p>
    <w:p w:rsidR="00BE5434" w:rsidRPr="00BE5434" w:rsidRDefault="00BE5434" w:rsidP="00BE543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E543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&lt;ns2:CodProcedimiento&gt;TEST_DESA_IOP&lt;/ns2:CodProcedimiento&gt;</w:t>
      </w:r>
    </w:p>
    <w:p w:rsidR="00BE5434" w:rsidRPr="00BE5434" w:rsidRDefault="00BE5434" w:rsidP="00BE543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E543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&lt;ns2:NombreProcedimiento&gt;TEST_DESA_IOP&lt;/ns2:NombreProcedimiento&gt;</w:t>
      </w:r>
    </w:p>
    <w:p w:rsidR="00BE5434" w:rsidRPr="00BE5434" w:rsidRDefault="00BE5434" w:rsidP="00BE543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E543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&lt;/ns2:Procedimiento&gt;</w:t>
      </w:r>
    </w:p>
    <w:p w:rsidR="00BE5434" w:rsidRPr="00BE5434" w:rsidRDefault="00BE5434" w:rsidP="00BE543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E543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&lt;ns2:Finalidad&gt;Procedimiento de pruebas de integración&lt;/ns2:Finalidad&gt;</w:t>
      </w:r>
    </w:p>
    <w:p w:rsidR="00BE5434" w:rsidRPr="00BE5434" w:rsidRDefault="00BE5434" w:rsidP="00BE543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E543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&lt;ns2:Consentimiento&gt;Si&lt;/ns2:Consentimiento&gt;</w:t>
      </w:r>
    </w:p>
    <w:p w:rsidR="00BE5434" w:rsidRPr="00BE5434" w:rsidRDefault="00BE5434" w:rsidP="00BE543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E543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&lt;ns2:Funcionario&gt;</w:t>
      </w:r>
    </w:p>
    <w:p w:rsidR="00BE5434" w:rsidRPr="00BE5434" w:rsidRDefault="00BE5434" w:rsidP="00BE543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E543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&lt;ns2:NombreCompletoFuncionario&gt;Tramitador NISAE&lt;/ns2:NombreCompletoFuncionario&gt;</w:t>
      </w:r>
    </w:p>
    <w:p w:rsidR="00BE5434" w:rsidRPr="00BE5434" w:rsidRDefault="00BE5434" w:rsidP="00BE543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E543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&lt;ns2:NifFuncionario&gt;12345678Z&lt;/ns2:NifFuncionario&gt;</w:t>
      </w:r>
    </w:p>
    <w:p w:rsidR="00BE5434" w:rsidRPr="00BE5434" w:rsidRDefault="00BE5434" w:rsidP="00BE543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E543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&lt;/ns2:Funcionario&gt;</w:t>
      </w:r>
    </w:p>
    <w:p w:rsidR="00BE5434" w:rsidRPr="00BE5434" w:rsidRDefault="00BE5434" w:rsidP="00BE543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E543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&lt;ns2:IdExpediente&gt;X53JI/IDEXP-2019-0008&lt;/ns2:IdExpediente&gt;</w:t>
      </w:r>
    </w:p>
    <w:p w:rsidR="00BE5434" w:rsidRPr="00BE5434" w:rsidRDefault="00BE5434" w:rsidP="00BE543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E543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&lt;/ns2:Solicitante&gt;</w:t>
      </w:r>
    </w:p>
    <w:p w:rsidR="00BE5434" w:rsidRPr="00BE5434" w:rsidRDefault="00BE5434" w:rsidP="00BE543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E543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&lt;ns2:Titular&gt;</w:t>
      </w:r>
    </w:p>
    <w:p w:rsidR="00BE5434" w:rsidRPr="00BE5434" w:rsidRDefault="00BE5434" w:rsidP="00BE543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E543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&lt;ns2:TipoDocumentacion&gt;</w:t>
      </w:r>
      <w:r w:rsidRPr="00BE5434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NIE</w:t>
      </w:r>
      <w:r w:rsidRPr="00BE543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&lt;/ns2:TipoDocumentacion&gt;</w:t>
      </w:r>
    </w:p>
    <w:p w:rsidR="00BE5434" w:rsidRPr="00BE5434" w:rsidRDefault="00BE5434" w:rsidP="00BE543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E543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&lt;ns2:Documentacion&gt;</w:t>
      </w:r>
      <w:r w:rsidRPr="00BE5434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X0000018H</w:t>
      </w:r>
      <w:r w:rsidRPr="00BE543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&lt;/ns2:Documentacion&gt;</w:t>
      </w:r>
    </w:p>
    <w:p w:rsidR="00BE5434" w:rsidRPr="00BE5434" w:rsidRDefault="00BE5434" w:rsidP="00BE543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E543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&lt;ns2:NombreCompleto&gt;TAIMI VIRTA TOIVONEN&lt;/ns2:NombreCompleto&gt;</w:t>
      </w:r>
    </w:p>
    <w:p w:rsidR="00BE5434" w:rsidRPr="00BE5434" w:rsidRDefault="00BE5434" w:rsidP="00BE543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E543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&lt;/ns2:Titular&gt;</w:t>
      </w:r>
    </w:p>
    <w:p w:rsidR="00BE5434" w:rsidRPr="00BE5434" w:rsidRDefault="00BE5434" w:rsidP="00BE543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E543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&lt;ns2:Transmision&gt;</w:t>
      </w:r>
    </w:p>
    <w:p w:rsidR="00BE5434" w:rsidRPr="00BE5434" w:rsidRDefault="00BE5434" w:rsidP="00BE543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E543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&lt;ns2:CodigoCertificado&gt;SWIOPSUBVIGAE&lt;/ns2:CodigoCertificado&gt;</w:t>
      </w:r>
    </w:p>
    <w:p w:rsidR="00BE5434" w:rsidRPr="00BE5434" w:rsidRDefault="00BE5434" w:rsidP="00BE543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E543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&lt;ns2:IdSolicitud&gt;X53JI000000002023050500001&lt;/ns2:IdSolicitud&gt;</w:t>
      </w:r>
    </w:p>
    <w:p w:rsidR="00BE5434" w:rsidRPr="00BE5434" w:rsidRDefault="00BE5434" w:rsidP="00BE543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E543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&lt;ns2:IdTransmision&gt;00378F9D000000000000165194TR&lt;/ns2:IdTransmision&gt;</w:t>
      </w:r>
    </w:p>
    <w:p w:rsidR="00BE5434" w:rsidRPr="00BE5434" w:rsidRDefault="00BE5434" w:rsidP="00BE543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E543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&lt;ns2:FechaGeneracion&gt;2023-08-04T16:15:11.063+02:00&lt;/ns2:FechaGeneracion&gt;</w:t>
      </w:r>
    </w:p>
    <w:p w:rsidR="00BE5434" w:rsidRPr="00BE5434" w:rsidRDefault="00BE5434" w:rsidP="00BE543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E543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&lt;/ns2:Transmision&gt;</w:t>
      </w:r>
    </w:p>
    <w:p w:rsidR="00BE5434" w:rsidRPr="00BE5434" w:rsidRDefault="00BE5434" w:rsidP="00BE543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E543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&lt;/ns2:DatosGenericos&gt;</w:t>
      </w:r>
    </w:p>
    <w:p w:rsidR="00BE5434" w:rsidRPr="00BE5434" w:rsidRDefault="00BE5434" w:rsidP="00BE543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E543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&lt;ns2:DatosEspecificos xmlns:ns2="http://intermediacion.redsara.es/scsp/esquemas/datosespecificos"&gt;</w:t>
      </w:r>
    </w:p>
    <w:p w:rsidR="00BE5434" w:rsidRPr="00BE5434" w:rsidRDefault="00BE5434" w:rsidP="00BE543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E543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&lt;ns2:Retorno&gt;</w:t>
      </w:r>
    </w:p>
    <w:p w:rsidR="00BE5434" w:rsidRPr="00BE5434" w:rsidRDefault="00BE5434" w:rsidP="00BE543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E543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&lt;ns2:DatosTraza&gt;</w:t>
      </w:r>
    </w:p>
    <w:p w:rsidR="00BE5434" w:rsidRPr="00BE5434" w:rsidRDefault="00BE5434" w:rsidP="00BE543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E543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&lt;ns2:IdTraza&gt;x53ji00378F9D0000000000001651940D6500BANPB6Q&lt;/ns2:IdTraza&gt;</w:t>
      </w:r>
    </w:p>
    <w:p w:rsidR="00BE5434" w:rsidRPr="00BE5434" w:rsidRDefault="00BE5434" w:rsidP="00BE543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E543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&lt;ns2:IdSolicitud&gt;00378F9D000000000000165194&lt;/ns2:IdSolicitud&gt;</w:t>
      </w:r>
    </w:p>
    <w:p w:rsidR="00BE5434" w:rsidRPr="00BE5434" w:rsidRDefault="00BE5434" w:rsidP="00BE543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E543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&lt;ns2:FechaCertificado&gt;2023-08-04T16:15:08&lt;/ns2:FechaCertificado&gt;</w:t>
      </w:r>
    </w:p>
    <w:p w:rsidR="00BE5434" w:rsidRPr="00BE5434" w:rsidRDefault="00BE5434" w:rsidP="00BE543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E543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&lt;/ns2:DatosTraza&gt;</w:t>
      </w:r>
    </w:p>
    <w:p w:rsidR="00BE5434" w:rsidRPr="00BE5434" w:rsidRDefault="00BE5434" w:rsidP="00BE543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E543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&lt;ns2:EstadoResultado&gt;</w:t>
      </w:r>
    </w:p>
    <w:p w:rsidR="00BE5434" w:rsidRPr="00BE5434" w:rsidRDefault="00BE5434" w:rsidP="00BE543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E543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&lt;ns2:Resultado&gt;</w:t>
      </w:r>
      <w:r w:rsidRPr="00BE5434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2202</w:t>
      </w:r>
      <w:r w:rsidRPr="00BE543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&lt;/ns2:Resultado&gt;</w:t>
      </w:r>
    </w:p>
    <w:p w:rsidR="00BE5434" w:rsidRPr="00BE5434" w:rsidRDefault="00BE5434" w:rsidP="00BE543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E543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&lt;ns2:Descripcion&gt;</w:t>
      </w:r>
      <w:r w:rsidRPr="00BE5434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En el periodo 2016-01-01 y 2016-09-01 ha percibido afectadas por la regla de MINIMIS 1 subvenciones, por un importe total de 25000 euros</w:t>
      </w:r>
      <w:r w:rsidRPr="00BE543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.&lt;/ns2:Descripcion&gt;</w:t>
      </w:r>
    </w:p>
    <w:p w:rsidR="00BE5434" w:rsidRPr="00BE5434" w:rsidRDefault="00BE5434" w:rsidP="00BE543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E543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&lt;/ns2:EstadoResultado&gt;</w:t>
      </w:r>
    </w:p>
    <w:p w:rsidR="00BE5434" w:rsidRPr="00BE5434" w:rsidRDefault="00BE5434" w:rsidP="00BE543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E543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&lt;ns2:FechaDesde&gt;2016-01-01&lt;/ns2:FechaDesde&gt;</w:t>
      </w:r>
    </w:p>
    <w:p w:rsidR="00BE5434" w:rsidRPr="00BE5434" w:rsidRDefault="00BE5434" w:rsidP="00BE543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E543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&lt;ns2:FechaHasta&gt;2016-09-01&lt;/ns2:FechaHasta&gt;</w:t>
      </w:r>
    </w:p>
    <w:p w:rsidR="00BE5434" w:rsidRPr="00BE5434" w:rsidRDefault="00BE5434" w:rsidP="00BE543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E543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&lt;ns2:DatosIdentificacion&gt;</w:t>
      </w:r>
    </w:p>
    <w:p w:rsidR="00BE5434" w:rsidRPr="00BE5434" w:rsidRDefault="00BE5434" w:rsidP="00BE543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E543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&lt;ns2:Pais&gt;ES&lt;/ns2:Pais&gt;</w:t>
      </w:r>
    </w:p>
    <w:p w:rsidR="00BE5434" w:rsidRPr="00BE5434" w:rsidRDefault="00BE5434" w:rsidP="00BE543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E543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&lt;ns2:Nombre&gt;TAIMI VIRTA TOIVONEN&lt;/ns2:Nombre&gt;</w:t>
      </w:r>
    </w:p>
    <w:p w:rsidR="00BE5434" w:rsidRPr="00BE5434" w:rsidRDefault="00BE5434" w:rsidP="00BE543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E543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&lt;/ns2:DatosIdentificacion&gt;</w:t>
      </w:r>
    </w:p>
    <w:p w:rsidR="00BE5434" w:rsidRPr="00BE5434" w:rsidRDefault="00BE5434" w:rsidP="00BE543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E543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&lt;ns2:Minimis&gt;</w:t>
      </w:r>
    </w:p>
    <w:p w:rsidR="00BE5434" w:rsidRPr="00BE5434" w:rsidRDefault="00BE5434" w:rsidP="00BE543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E543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&lt;ns2:NumSubvenciones&gt;1&lt;/ns2:NumSubvenciones&gt;</w:t>
      </w:r>
    </w:p>
    <w:p w:rsidR="00BE5434" w:rsidRPr="00BE5434" w:rsidRDefault="00BE5434" w:rsidP="00BE543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E543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&lt;ns2:ImporteTotal&gt;25000&lt;/ns2:ImporteTotal&gt;</w:t>
      </w:r>
    </w:p>
    <w:p w:rsidR="00BE5434" w:rsidRPr="00BE5434" w:rsidRDefault="00BE5434" w:rsidP="00BE543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E543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&lt;/ns2:Minimis&gt;</w:t>
      </w:r>
    </w:p>
    <w:p w:rsidR="00BE5434" w:rsidRPr="00BE5434" w:rsidRDefault="00BE5434" w:rsidP="00BE543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E543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&lt;/ns2:Retorno&gt;</w:t>
      </w:r>
    </w:p>
    <w:p w:rsidR="00BE5434" w:rsidRPr="00BE5434" w:rsidRDefault="00BE5434" w:rsidP="00BE543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E543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&lt;/ns2:DatosEspecificos&gt;</w:t>
      </w:r>
    </w:p>
    <w:p w:rsidR="00BE5434" w:rsidRPr="00BE5434" w:rsidRDefault="00BE5434" w:rsidP="00BE543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E543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&lt;/ns2:TransmisionDatos&gt;</w:t>
      </w:r>
    </w:p>
    <w:p w:rsidR="00BE5434" w:rsidRPr="00BE5434" w:rsidRDefault="00BE5434" w:rsidP="00BE543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BE543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&lt;/ns2:Transmisiones&gt;</w:t>
      </w:r>
    </w:p>
    <w:p w:rsidR="00ED31E4" w:rsidRPr="00ED31E4" w:rsidRDefault="00BE5434" w:rsidP="00BE543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&lt;/ns2:Respuesta&gt;</w:t>
      </w:r>
    </w:p>
    <w:p w:rsidR="00161AA3" w:rsidRPr="00161AA3" w:rsidRDefault="00ED31E4" w:rsidP="00ED31E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&lt;/S:Body&gt;</w:t>
      </w:r>
    </w:p>
    <w:p w:rsidR="00203697" w:rsidRDefault="00161AA3" w:rsidP="00161A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61A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&lt;/S:Envelope&gt;</w:t>
      </w:r>
    </w:p>
    <w:p w:rsidR="00203697" w:rsidRPr="000F5D0D" w:rsidRDefault="00203697" w:rsidP="00203697">
      <w:pPr>
        <w:pStyle w:val="Titulo1nisae"/>
        <w:rPr>
          <w:b w:val="0"/>
        </w:rPr>
      </w:pPr>
      <w:bookmarkStart w:id="32" w:name="_Toc173503852"/>
      <w:r>
        <w:lastRenderedPageBreak/>
        <w:t>Anexo II</w:t>
      </w:r>
      <w:r w:rsidR="003A038A">
        <w:t xml:space="preserve">: </w:t>
      </w:r>
      <w:r w:rsidR="003A038A" w:rsidRPr="003A038A">
        <w:t>Información sobre las concesiones de subvenciones MINIMIS</w:t>
      </w:r>
      <w:bookmarkEnd w:id="32"/>
    </w:p>
    <w:p w:rsidR="00203697" w:rsidRDefault="00203697" w:rsidP="00203697">
      <w:pPr>
        <w:spacing w:after="0" w:line="240" w:lineRule="auto"/>
        <w:rPr>
          <w:rFonts w:eastAsia="Times New Roman" w:cstheme="minorHAnsi"/>
          <w:szCs w:val="20"/>
          <w:lang w:val="es-ES_tradnl"/>
        </w:rPr>
      </w:pPr>
      <w:r w:rsidRPr="00203697">
        <w:rPr>
          <w:rFonts w:eastAsia="Times New Roman" w:cstheme="minorHAnsi"/>
          <w:szCs w:val="20"/>
          <w:lang w:val="es-ES_tradnl"/>
        </w:rPr>
        <w:t>En este servicio se puede consultar, para un beneficiario, el historial de concesiones de subvenciones</w:t>
      </w:r>
      <w:r>
        <w:rPr>
          <w:rFonts w:eastAsia="Times New Roman" w:cstheme="minorHAnsi"/>
          <w:szCs w:val="20"/>
          <w:lang w:val="es-ES_tradnl"/>
        </w:rPr>
        <w:t xml:space="preserve"> </w:t>
      </w:r>
      <w:r w:rsidRPr="00203697">
        <w:rPr>
          <w:rFonts w:eastAsia="Times New Roman" w:cstheme="minorHAnsi"/>
          <w:szCs w:val="20"/>
          <w:lang w:val="es-ES_tradnl"/>
        </w:rPr>
        <w:t>concedidas sujetas a la regla de MINIMIS, según se regulan en Los Reglamentos de la Unión Europea</w:t>
      </w:r>
      <w:r>
        <w:rPr>
          <w:rFonts w:eastAsia="Times New Roman" w:cstheme="minorHAnsi"/>
          <w:szCs w:val="20"/>
          <w:lang w:val="es-ES_tradnl"/>
        </w:rPr>
        <w:t xml:space="preserve"> </w:t>
      </w:r>
      <w:r w:rsidRPr="00203697">
        <w:rPr>
          <w:rFonts w:eastAsia="Times New Roman" w:cstheme="minorHAnsi"/>
          <w:szCs w:val="20"/>
          <w:lang w:val="es-ES_tradnl"/>
        </w:rPr>
        <w:t>vigentes en la actualidad, a saber:</w:t>
      </w:r>
    </w:p>
    <w:p w:rsidR="00203697" w:rsidRPr="00203697" w:rsidRDefault="00203697" w:rsidP="00203697">
      <w:pPr>
        <w:spacing w:after="0" w:line="240" w:lineRule="auto"/>
        <w:rPr>
          <w:rFonts w:eastAsia="Times New Roman" w:cstheme="minorHAnsi"/>
          <w:szCs w:val="20"/>
          <w:lang w:val="es-ES_tradnl"/>
        </w:rPr>
      </w:pPr>
    </w:p>
    <w:p w:rsidR="00203697" w:rsidRPr="00203697" w:rsidRDefault="00203697" w:rsidP="00203697">
      <w:pPr>
        <w:spacing w:after="0" w:line="240" w:lineRule="auto"/>
        <w:rPr>
          <w:rFonts w:eastAsia="Times New Roman" w:cstheme="minorHAnsi"/>
          <w:szCs w:val="20"/>
          <w:lang w:val="es-ES_tradnl"/>
        </w:rPr>
      </w:pPr>
      <w:r w:rsidRPr="00203697">
        <w:rPr>
          <w:rFonts w:eastAsia="Times New Roman" w:cstheme="minorHAnsi"/>
          <w:szCs w:val="20"/>
          <w:lang w:val="es-ES_tradnl"/>
        </w:rPr>
        <w:t xml:space="preserve">• </w:t>
      </w:r>
      <w:r w:rsidRPr="00D51DD9">
        <w:rPr>
          <w:rStyle w:val="Hipervnculo"/>
        </w:rPr>
        <w:t>Reglamento (UE) 1407/2013</w:t>
      </w:r>
      <w:r w:rsidRPr="00203697">
        <w:rPr>
          <w:rFonts w:eastAsia="Times New Roman" w:cstheme="minorHAnsi"/>
          <w:szCs w:val="20"/>
          <w:lang w:val="es-ES_tradnl"/>
        </w:rPr>
        <w:t xml:space="preserve"> de la Comisión, de 18 de diciembre de 2013, relativo a la</w:t>
      </w:r>
    </w:p>
    <w:p w:rsidR="00203697" w:rsidRPr="00203697" w:rsidRDefault="00203697" w:rsidP="00203697">
      <w:pPr>
        <w:spacing w:after="0" w:line="240" w:lineRule="auto"/>
        <w:rPr>
          <w:rFonts w:eastAsia="Times New Roman" w:cstheme="minorHAnsi"/>
          <w:szCs w:val="20"/>
          <w:lang w:val="es-ES_tradnl"/>
        </w:rPr>
      </w:pPr>
      <w:r w:rsidRPr="00203697">
        <w:rPr>
          <w:rFonts w:eastAsia="Times New Roman" w:cstheme="minorHAnsi"/>
          <w:szCs w:val="20"/>
          <w:lang w:val="es-ES_tradnl"/>
        </w:rPr>
        <w:t>aplicación de los artículos 107 y 108 del Tratado de Funcionamiento de la Unión Europea a</w:t>
      </w:r>
    </w:p>
    <w:p w:rsidR="00203697" w:rsidRDefault="00203697" w:rsidP="00203697">
      <w:pPr>
        <w:spacing w:after="0" w:line="240" w:lineRule="auto"/>
        <w:rPr>
          <w:rFonts w:eastAsia="Times New Roman" w:cstheme="minorHAnsi"/>
          <w:szCs w:val="20"/>
          <w:lang w:val="es-ES_tradnl"/>
        </w:rPr>
      </w:pPr>
      <w:r w:rsidRPr="00203697">
        <w:rPr>
          <w:rFonts w:eastAsia="Times New Roman" w:cstheme="minorHAnsi"/>
          <w:szCs w:val="20"/>
          <w:lang w:val="es-ES_tradnl"/>
        </w:rPr>
        <w:t>las ayudas de MINIMIS.</w:t>
      </w:r>
    </w:p>
    <w:p w:rsidR="00203697" w:rsidRPr="00203697" w:rsidRDefault="00203697" w:rsidP="00203697">
      <w:pPr>
        <w:spacing w:after="0" w:line="240" w:lineRule="auto"/>
        <w:rPr>
          <w:rFonts w:eastAsia="Times New Roman" w:cstheme="minorHAnsi"/>
          <w:szCs w:val="20"/>
          <w:lang w:val="es-ES_tradnl"/>
        </w:rPr>
      </w:pPr>
    </w:p>
    <w:p w:rsidR="00203697" w:rsidRPr="00203697" w:rsidRDefault="00203697" w:rsidP="00203697">
      <w:pPr>
        <w:spacing w:after="0" w:line="240" w:lineRule="auto"/>
        <w:rPr>
          <w:rFonts w:eastAsia="Times New Roman" w:cstheme="minorHAnsi"/>
          <w:szCs w:val="20"/>
          <w:lang w:val="es-ES_tradnl"/>
        </w:rPr>
      </w:pPr>
      <w:r w:rsidRPr="00203697">
        <w:rPr>
          <w:rFonts w:eastAsia="Times New Roman" w:cstheme="minorHAnsi"/>
          <w:szCs w:val="20"/>
          <w:lang w:val="es-ES_tradnl"/>
        </w:rPr>
        <w:t xml:space="preserve">• </w:t>
      </w:r>
      <w:r w:rsidRPr="00D51DD9">
        <w:rPr>
          <w:rStyle w:val="Hipervnculo"/>
        </w:rPr>
        <w:t>Reglamento (UE) 1408/2013</w:t>
      </w:r>
      <w:r w:rsidRPr="00203697">
        <w:rPr>
          <w:rFonts w:eastAsia="Times New Roman" w:cstheme="minorHAnsi"/>
          <w:szCs w:val="20"/>
          <w:lang w:val="es-ES_tradnl"/>
        </w:rPr>
        <w:t>, de la Comisión, de 18 de diciembre de 2013, relativo a la</w:t>
      </w:r>
    </w:p>
    <w:p w:rsidR="00203697" w:rsidRPr="00203697" w:rsidRDefault="00203697" w:rsidP="00203697">
      <w:pPr>
        <w:spacing w:after="0" w:line="240" w:lineRule="auto"/>
        <w:rPr>
          <w:rFonts w:eastAsia="Times New Roman" w:cstheme="minorHAnsi"/>
          <w:szCs w:val="20"/>
          <w:lang w:val="es-ES_tradnl"/>
        </w:rPr>
      </w:pPr>
      <w:r w:rsidRPr="00203697">
        <w:rPr>
          <w:rFonts w:eastAsia="Times New Roman" w:cstheme="minorHAnsi"/>
          <w:szCs w:val="20"/>
          <w:lang w:val="es-ES_tradnl"/>
        </w:rPr>
        <w:t>aplicación de los artículos 107 y 108 del Tratado de Funcionamiento de la Unión Europea a</w:t>
      </w:r>
    </w:p>
    <w:p w:rsidR="00203697" w:rsidRDefault="00203697" w:rsidP="00203697">
      <w:pPr>
        <w:spacing w:after="0" w:line="240" w:lineRule="auto"/>
        <w:rPr>
          <w:rFonts w:eastAsia="Times New Roman" w:cstheme="minorHAnsi"/>
          <w:szCs w:val="20"/>
          <w:lang w:val="es-ES_tradnl"/>
        </w:rPr>
      </w:pPr>
      <w:r w:rsidRPr="00203697">
        <w:rPr>
          <w:rFonts w:eastAsia="Times New Roman" w:cstheme="minorHAnsi"/>
          <w:szCs w:val="20"/>
          <w:lang w:val="es-ES_tradnl"/>
        </w:rPr>
        <w:t>las ayudas de MINIMIS en el sector agrario (DOUE L 352/9, de 24.12.2013).</w:t>
      </w:r>
    </w:p>
    <w:p w:rsidR="00203697" w:rsidRPr="00203697" w:rsidRDefault="00203697" w:rsidP="00203697">
      <w:pPr>
        <w:spacing w:after="0" w:line="240" w:lineRule="auto"/>
        <w:rPr>
          <w:rFonts w:eastAsia="Times New Roman" w:cstheme="minorHAnsi"/>
          <w:szCs w:val="20"/>
          <w:lang w:val="es-ES_tradnl"/>
        </w:rPr>
      </w:pPr>
    </w:p>
    <w:p w:rsidR="00203697" w:rsidRPr="00203697" w:rsidRDefault="00203697" w:rsidP="00203697">
      <w:pPr>
        <w:spacing w:after="0" w:line="240" w:lineRule="auto"/>
        <w:rPr>
          <w:rFonts w:eastAsia="Times New Roman" w:cstheme="minorHAnsi"/>
          <w:szCs w:val="20"/>
          <w:lang w:val="es-ES_tradnl"/>
        </w:rPr>
      </w:pPr>
      <w:r w:rsidRPr="00203697">
        <w:rPr>
          <w:rFonts w:eastAsia="Times New Roman" w:cstheme="minorHAnsi"/>
          <w:szCs w:val="20"/>
          <w:lang w:val="es-ES_tradnl"/>
        </w:rPr>
        <w:t xml:space="preserve">• </w:t>
      </w:r>
      <w:r w:rsidRPr="00D51DD9">
        <w:rPr>
          <w:rStyle w:val="Hipervnculo"/>
        </w:rPr>
        <w:t>Reglamento (UE) 717/2014</w:t>
      </w:r>
      <w:r w:rsidRPr="00203697">
        <w:rPr>
          <w:rFonts w:eastAsia="Times New Roman" w:cstheme="minorHAnsi"/>
          <w:szCs w:val="20"/>
          <w:lang w:val="es-ES_tradnl"/>
        </w:rPr>
        <w:t xml:space="preserve"> de la Comisión, de 27 de junio de 2014 relativo a la aplicación de</w:t>
      </w:r>
    </w:p>
    <w:p w:rsidR="00203697" w:rsidRPr="00203697" w:rsidRDefault="00203697" w:rsidP="00203697">
      <w:pPr>
        <w:spacing w:after="0" w:line="240" w:lineRule="auto"/>
        <w:rPr>
          <w:rFonts w:eastAsia="Times New Roman" w:cstheme="minorHAnsi"/>
          <w:szCs w:val="20"/>
          <w:lang w:val="es-ES_tradnl"/>
        </w:rPr>
      </w:pPr>
      <w:r w:rsidRPr="00203697">
        <w:rPr>
          <w:rFonts w:eastAsia="Times New Roman" w:cstheme="minorHAnsi"/>
          <w:szCs w:val="20"/>
          <w:lang w:val="es-ES_tradnl"/>
        </w:rPr>
        <w:t>los artículos 107 y 108 del Tratado de Funcionamiento de la Unión Europea a las ayudas de</w:t>
      </w:r>
    </w:p>
    <w:p w:rsidR="00203697" w:rsidRDefault="00203697" w:rsidP="00203697">
      <w:pPr>
        <w:spacing w:after="0" w:line="240" w:lineRule="auto"/>
        <w:rPr>
          <w:rFonts w:eastAsia="Times New Roman" w:cstheme="minorHAnsi"/>
          <w:szCs w:val="20"/>
          <w:lang w:val="es-ES_tradnl"/>
        </w:rPr>
      </w:pPr>
      <w:r w:rsidRPr="00203697">
        <w:rPr>
          <w:rFonts w:eastAsia="Times New Roman" w:cstheme="minorHAnsi"/>
          <w:szCs w:val="20"/>
          <w:lang w:val="es-ES_tradnl"/>
        </w:rPr>
        <w:t>MINIMIS en el sector de la pesca y de la acuicultura.</w:t>
      </w:r>
    </w:p>
    <w:p w:rsidR="00203697" w:rsidRPr="00203697" w:rsidRDefault="00203697" w:rsidP="00203697">
      <w:pPr>
        <w:spacing w:after="0" w:line="240" w:lineRule="auto"/>
        <w:rPr>
          <w:rFonts w:eastAsia="Times New Roman" w:cstheme="minorHAnsi"/>
          <w:szCs w:val="20"/>
          <w:lang w:val="es-ES_tradnl"/>
        </w:rPr>
      </w:pPr>
    </w:p>
    <w:p w:rsidR="00203697" w:rsidRPr="00203697" w:rsidRDefault="00203697" w:rsidP="00203697">
      <w:pPr>
        <w:spacing w:after="0" w:line="240" w:lineRule="auto"/>
        <w:rPr>
          <w:rFonts w:eastAsia="Times New Roman" w:cstheme="minorHAnsi"/>
          <w:szCs w:val="20"/>
          <w:lang w:val="es-ES_tradnl"/>
        </w:rPr>
      </w:pPr>
      <w:r w:rsidRPr="00203697">
        <w:rPr>
          <w:rFonts w:eastAsia="Times New Roman" w:cstheme="minorHAnsi"/>
          <w:szCs w:val="20"/>
          <w:lang w:val="es-ES_tradnl"/>
        </w:rPr>
        <w:t xml:space="preserve">• </w:t>
      </w:r>
      <w:r w:rsidRPr="00D51DD9">
        <w:rPr>
          <w:rStyle w:val="Hipervnculo"/>
        </w:rPr>
        <w:t>Reglamento (UE) 360/2012</w:t>
      </w:r>
      <w:r w:rsidRPr="00203697">
        <w:rPr>
          <w:rFonts w:eastAsia="Times New Roman" w:cstheme="minorHAnsi"/>
          <w:szCs w:val="20"/>
          <w:lang w:val="es-ES_tradnl"/>
        </w:rPr>
        <w:t xml:space="preserve"> de la Comisión, de 25 de abril de 2012 relativo a la aplicación de</w:t>
      </w:r>
    </w:p>
    <w:p w:rsidR="00203697" w:rsidRPr="00203697" w:rsidRDefault="00203697" w:rsidP="00203697">
      <w:pPr>
        <w:spacing w:after="0" w:line="240" w:lineRule="auto"/>
        <w:rPr>
          <w:rFonts w:eastAsia="Times New Roman" w:cstheme="minorHAnsi"/>
          <w:szCs w:val="20"/>
          <w:lang w:val="es-ES_tradnl"/>
        </w:rPr>
      </w:pPr>
      <w:r w:rsidRPr="00203697">
        <w:rPr>
          <w:rFonts w:eastAsia="Times New Roman" w:cstheme="minorHAnsi"/>
          <w:szCs w:val="20"/>
          <w:lang w:val="es-ES_tradnl"/>
        </w:rPr>
        <w:t>los artículos 107 y 108 del Tratado de Funcionamiento de la Unión Europea a las ayudas de</w:t>
      </w:r>
    </w:p>
    <w:p w:rsidR="00203697" w:rsidRPr="00203697" w:rsidRDefault="00203697" w:rsidP="00203697">
      <w:pPr>
        <w:spacing w:after="0" w:line="240" w:lineRule="auto"/>
        <w:rPr>
          <w:rFonts w:eastAsia="Times New Roman" w:cstheme="minorHAnsi"/>
          <w:szCs w:val="20"/>
          <w:lang w:val="es-ES_tradnl"/>
        </w:rPr>
      </w:pPr>
      <w:r w:rsidRPr="00203697">
        <w:rPr>
          <w:rFonts w:eastAsia="Times New Roman" w:cstheme="minorHAnsi"/>
          <w:szCs w:val="20"/>
          <w:lang w:val="es-ES_tradnl"/>
        </w:rPr>
        <w:t>MINIMIS concedidas a empresas que prestan servicios de interés económico general.</w:t>
      </w:r>
    </w:p>
    <w:p w:rsidR="00DC0F52" w:rsidRDefault="00DC0F52" w:rsidP="00203697">
      <w:pPr>
        <w:spacing w:after="0" w:line="240" w:lineRule="auto"/>
        <w:rPr>
          <w:rFonts w:eastAsia="Times New Roman" w:cstheme="minorHAnsi"/>
          <w:szCs w:val="20"/>
          <w:lang w:val="es-ES_tradnl"/>
        </w:rPr>
      </w:pPr>
    </w:p>
    <w:p w:rsidR="00DC0F52" w:rsidRPr="00DC0F52" w:rsidRDefault="00DC0F52" w:rsidP="00DC0F52">
      <w:pPr>
        <w:spacing w:after="0" w:line="240" w:lineRule="auto"/>
        <w:rPr>
          <w:rFonts w:eastAsia="Times New Roman" w:cstheme="minorHAnsi"/>
          <w:szCs w:val="20"/>
          <w:lang w:val="es-ES_tradnl"/>
        </w:rPr>
      </w:pPr>
      <w:r w:rsidRPr="00DC0F52">
        <w:rPr>
          <w:rFonts w:eastAsia="Times New Roman" w:cstheme="minorHAnsi"/>
          <w:szCs w:val="20"/>
          <w:lang w:val="es-ES_tradnl"/>
        </w:rPr>
        <w:t>No obstante, hay que tener en cuenta que el apartado 1 del artículo 6 del Reglamento (UE)</w:t>
      </w:r>
    </w:p>
    <w:p w:rsidR="00DC0F52" w:rsidRDefault="00DC0F52" w:rsidP="00DC0F52">
      <w:pPr>
        <w:spacing w:after="0" w:line="240" w:lineRule="auto"/>
        <w:rPr>
          <w:rFonts w:eastAsia="Times New Roman" w:cstheme="minorHAnsi"/>
          <w:szCs w:val="20"/>
          <w:lang w:val="es-ES_tradnl"/>
        </w:rPr>
      </w:pPr>
      <w:r w:rsidRPr="00DC0F52">
        <w:rPr>
          <w:rFonts w:eastAsia="Times New Roman" w:cstheme="minorHAnsi"/>
          <w:szCs w:val="20"/>
          <w:lang w:val="es-ES_tradnl"/>
        </w:rPr>
        <w:t>1407/2013 de la Comisión, de 18 de diciembre de 2013, relativo a la aplicación de los artículos 107 y</w:t>
      </w:r>
      <w:r>
        <w:rPr>
          <w:rFonts w:eastAsia="Times New Roman" w:cstheme="minorHAnsi"/>
          <w:szCs w:val="20"/>
          <w:lang w:val="es-ES_tradnl"/>
        </w:rPr>
        <w:t xml:space="preserve"> </w:t>
      </w:r>
      <w:r w:rsidRPr="00DC0F52">
        <w:rPr>
          <w:rFonts w:eastAsia="Times New Roman" w:cstheme="minorHAnsi"/>
          <w:szCs w:val="20"/>
          <w:lang w:val="es-ES_tradnl"/>
        </w:rPr>
        <w:t>108 del Tratado de Funcionamiento de la Unión Europea a las ayudas de MINIMIS establece, que</w:t>
      </w:r>
      <w:r>
        <w:rPr>
          <w:rFonts w:eastAsia="Times New Roman" w:cstheme="minorHAnsi"/>
          <w:szCs w:val="20"/>
          <w:lang w:val="es-ES_tradnl"/>
        </w:rPr>
        <w:t xml:space="preserve"> </w:t>
      </w:r>
      <w:r w:rsidRPr="00DC0F52">
        <w:rPr>
          <w:rFonts w:eastAsia="Times New Roman" w:cstheme="minorHAnsi"/>
          <w:szCs w:val="20"/>
          <w:lang w:val="es-ES_tradnl"/>
        </w:rPr>
        <w:t>antes de conceder una ayuda, el Estado miembro deberá obtener de la empresa de que se trate una</w:t>
      </w:r>
      <w:r>
        <w:rPr>
          <w:rFonts w:eastAsia="Times New Roman" w:cstheme="minorHAnsi"/>
          <w:szCs w:val="20"/>
          <w:lang w:val="es-ES_tradnl"/>
        </w:rPr>
        <w:t xml:space="preserve"> </w:t>
      </w:r>
      <w:r w:rsidRPr="00DC0F52">
        <w:rPr>
          <w:rFonts w:eastAsia="Times New Roman" w:cstheme="minorHAnsi"/>
          <w:szCs w:val="20"/>
          <w:lang w:val="es-ES_tradnl"/>
        </w:rPr>
        <w:t>declaración, escrita o en soporte electrónico, referente a todas las demás ayudas de MINIMIS</w:t>
      </w:r>
      <w:r>
        <w:rPr>
          <w:rFonts w:eastAsia="Times New Roman" w:cstheme="minorHAnsi"/>
          <w:szCs w:val="20"/>
          <w:lang w:val="es-ES_tradnl"/>
        </w:rPr>
        <w:t xml:space="preserve"> </w:t>
      </w:r>
      <w:r w:rsidRPr="00DC0F52">
        <w:rPr>
          <w:rFonts w:eastAsia="Times New Roman" w:cstheme="minorHAnsi"/>
          <w:szCs w:val="20"/>
          <w:lang w:val="es-ES_tradnl"/>
        </w:rPr>
        <w:t>recibidas durante los dos ejercicios fiscales anteriores y durante el ejercicio fiscal en curso, tanto si</w:t>
      </w:r>
      <w:r>
        <w:rPr>
          <w:rFonts w:eastAsia="Times New Roman" w:cstheme="minorHAnsi"/>
          <w:szCs w:val="20"/>
          <w:lang w:val="es-ES_tradnl"/>
        </w:rPr>
        <w:t xml:space="preserve"> </w:t>
      </w:r>
      <w:r w:rsidRPr="00DC0F52">
        <w:rPr>
          <w:rFonts w:eastAsia="Times New Roman" w:cstheme="minorHAnsi"/>
          <w:szCs w:val="20"/>
          <w:lang w:val="es-ES_tradnl"/>
        </w:rPr>
        <w:t>están sujetas a ese Reglamento (UE) o a otros Reglamentos (UE) que regulan las ayudas de MINIMIS.</w:t>
      </w:r>
    </w:p>
    <w:p w:rsidR="00DC0F52" w:rsidRPr="00DC0F52" w:rsidRDefault="00DC0F52" w:rsidP="00DC0F52">
      <w:pPr>
        <w:spacing w:after="0" w:line="240" w:lineRule="auto"/>
        <w:rPr>
          <w:rFonts w:eastAsia="Times New Roman" w:cstheme="minorHAnsi"/>
          <w:szCs w:val="20"/>
          <w:lang w:val="es-ES_tradnl"/>
        </w:rPr>
      </w:pPr>
    </w:p>
    <w:p w:rsidR="00DC0F52" w:rsidRDefault="00DC0F52" w:rsidP="00DC0F52">
      <w:pPr>
        <w:spacing w:after="0" w:line="240" w:lineRule="auto"/>
        <w:rPr>
          <w:rFonts w:eastAsia="Times New Roman" w:cstheme="minorHAnsi"/>
          <w:szCs w:val="20"/>
          <w:lang w:val="es-ES_tradnl"/>
        </w:rPr>
      </w:pPr>
      <w:r w:rsidRPr="00DC0F52">
        <w:rPr>
          <w:rFonts w:eastAsia="Times New Roman" w:cstheme="minorHAnsi"/>
          <w:szCs w:val="20"/>
          <w:lang w:val="es-ES_tradnl"/>
        </w:rPr>
        <w:t>Por otra parte, el apartado 2 del artículo 6 del citado Reglamento 1407/2013 dispone que en caso de</w:t>
      </w:r>
      <w:r>
        <w:rPr>
          <w:rFonts w:eastAsia="Times New Roman" w:cstheme="minorHAnsi"/>
          <w:szCs w:val="20"/>
          <w:lang w:val="es-ES_tradnl"/>
        </w:rPr>
        <w:t xml:space="preserve"> </w:t>
      </w:r>
      <w:r w:rsidRPr="00DC0F52">
        <w:rPr>
          <w:rFonts w:eastAsia="Times New Roman" w:cstheme="minorHAnsi"/>
          <w:szCs w:val="20"/>
          <w:lang w:val="es-ES_tradnl"/>
        </w:rPr>
        <w:t>que un Estado miembro haya establecido un registro central de las ayudas de MINIMIS que contenga</w:t>
      </w:r>
      <w:r>
        <w:rPr>
          <w:rFonts w:eastAsia="Times New Roman" w:cstheme="minorHAnsi"/>
          <w:szCs w:val="20"/>
          <w:lang w:val="es-ES_tradnl"/>
        </w:rPr>
        <w:t xml:space="preserve"> </w:t>
      </w:r>
      <w:r w:rsidRPr="00DC0F52">
        <w:rPr>
          <w:rFonts w:eastAsia="Times New Roman" w:cstheme="minorHAnsi"/>
          <w:szCs w:val="20"/>
          <w:lang w:val="es-ES_tradnl"/>
        </w:rPr>
        <w:t>información completa sobre toda ayuda de MINIMIS concedida por cualquier autoridad de dicho</w:t>
      </w:r>
      <w:r>
        <w:rPr>
          <w:rFonts w:eastAsia="Times New Roman" w:cstheme="minorHAnsi"/>
          <w:szCs w:val="20"/>
          <w:lang w:val="es-ES_tradnl"/>
        </w:rPr>
        <w:t xml:space="preserve"> </w:t>
      </w:r>
      <w:r w:rsidRPr="00DC0F52">
        <w:rPr>
          <w:rFonts w:eastAsia="Times New Roman" w:cstheme="minorHAnsi"/>
          <w:szCs w:val="20"/>
          <w:lang w:val="es-ES_tradnl"/>
        </w:rPr>
        <w:t>Estado miembro, el apartado 1 dejará de aplicarse desde el momento en que el registro abarque un</w:t>
      </w:r>
      <w:r>
        <w:rPr>
          <w:rFonts w:eastAsia="Times New Roman" w:cstheme="minorHAnsi"/>
          <w:szCs w:val="20"/>
          <w:lang w:val="es-ES_tradnl"/>
        </w:rPr>
        <w:t xml:space="preserve"> </w:t>
      </w:r>
      <w:r w:rsidRPr="00DC0F52">
        <w:rPr>
          <w:rFonts w:eastAsia="Times New Roman" w:cstheme="minorHAnsi"/>
          <w:szCs w:val="20"/>
          <w:lang w:val="es-ES_tradnl"/>
        </w:rPr>
        <w:t>período de tres ejercicios fiscales.</w:t>
      </w:r>
    </w:p>
    <w:p w:rsidR="00DC0F52" w:rsidRPr="00DC0F52" w:rsidRDefault="00DC0F52" w:rsidP="00DC0F52">
      <w:pPr>
        <w:spacing w:after="0" w:line="240" w:lineRule="auto"/>
        <w:rPr>
          <w:rFonts w:eastAsia="Times New Roman" w:cstheme="minorHAnsi"/>
          <w:szCs w:val="20"/>
          <w:lang w:val="es-ES_tradnl"/>
        </w:rPr>
      </w:pPr>
    </w:p>
    <w:p w:rsidR="00203697" w:rsidRDefault="00DC0F52" w:rsidP="00DC0F52">
      <w:pPr>
        <w:spacing w:after="0" w:line="240" w:lineRule="auto"/>
        <w:rPr>
          <w:rFonts w:eastAsia="Times New Roman" w:cstheme="minorHAnsi"/>
          <w:szCs w:val="20"/>
          <w:lang w:val="es-ES_tradnl"/>
        </w:rPr>
      </w:pPr>
      <w:r w:rsidRPr="00DC0F52">
        <w:rPr>
          <w:rFonts w:eastAsia="Times New Roman" w:cstheme="minorHAnsi"/>
          <w:szCs w:val="20"/>
          <w:lang w:val="es-ES_tradnl"/>
        </w:rPr>
        <w:t>La Ley 38/2003, de 17 de noviembre, General de Subvenciones, que establece el régimen jurídico de</w:t>
      </w:r>
      <w:r>
        <w:rPr>
          <w:rFonts w:eastAsia="Times New Roman" w:cstheme="minorHAnsi"/>
          <w:szCs w:val="20"/>
          <w:lang w:val="es-ES_tradnl"/>
        </w:rPr>
        <w:t xml:space="preserve"> </w:t>
      </w:r>
      <w:r w:rsidRPr="00DC0F52">
        <w:rPr>
          <w:rFonts w:eastAsia="Times New Roman" w:cstheme="minorHAnsi"/>
          <w:szCs w:val="20"/>
          <w:lang w:val="es-ES_tradnl"/>
        </w:rPr>
        <w:t xml:space="preserve">la Base de Datos Nacional de Subvenciones, </w:t>
      </w:r>
      <w:r w:rsidRPr="00B01423">
        <w:rPr>
          <w:rFonts w:eastAsia="Times New Roman" w:cstheme="minorHAnsi"/>
          <w:b/>
          <w:i/>
          <w:szCs w:val="20"/>
          <w:u w:val="single"/>
          <w:lang w:val="es-ES_tradnl"/>
        </w:rPr>
        <w:t xml:space="preserve">no configura expresamente a la BDNS como registro central de las ayudas de MINIMIS </w:t>
      </w:r>
      <w:r w:rsidRPr="00DC0F52">
        <w:rPr>
          <w:rFonts w:eastAsia="Times New Roman" w:cstheme="minorHAnsi"/>
          <w:szCs w:val="20"/>
          <w:lang w:val="es-ES_tradnl"/>
        </w:rPr>
        <w:t>ni le atribuye las funciones propias de dicho registro.</w:t>
      </w:r>
    </w:p>
    <w:p w:rsidR="004264CD" w:rsidRDefault="004264CD" w:rsidP="00DC0F52">
      <w:pPr>
        <w:spacing w:after="0" w:line="240" w:lineRule="auto"/>
        <w:rPr>
          <w:rFonts w:eastAsia="Times New Roman" w:cstheme="minorHAnsi"/>
          <w:szCs w:val="20"/>
          <w:lang w:val="es-ES_tradnl"/>
        </w:rPr>
      </w:pPr>
    </w:p>
    <w:p w:rsidR="004264CD" w:rsidRDefault="004264CD" w:rsidP="004264CD">
      <w:pPr>
        <w:spacing w:after="0" w:line="240" w:lineRule="auto"/>
        <w:rPr>
          <w:rFonts w:eastAsia="Times New Roman" w:cstheme="minorHAnsi"/>
          <w:szCs w:val="20"/>
          <w:lang w:val="es-ES_tradnl"/>
        </w:rPr>
      </w:pPr>
      <w:r w:rsidRPr="004264CD">
        <w:rPr>
          <w:rFonts w:eastAsia="Times New Roman" w:cstheme="minorHAnsi"/>
          <w:szCs w:val="20"/>
          <w:lang w:val="es-ES_tradnl"/>
        </w:rPr>
        <w:t>Ahora bien, entre las funciones de la BDNS se encuentran la mejora de la gestión y la colaboración</w:t>
      </w:r>
      <w:r>
        <w:rPr>
          <w:rFonts w:eastAsia="Times New Roman" w:cstheme="minorHAnsi"/>
          <w:szCs w:val="20"/>
          <w:lang w:val="es-ES_tradnl"/>
        </w:rPr>
        <w:t xml:space="preserve"> </w:t>
      </w:r>
      <w:r w:rsidRPr="004264CD">
        <w:rPr>
          <w:rFonts w:eastAsia="Times New Roman" w:cstheme="minorHAnsi"/>
          <w:szCs w:val="20"/>
          <w:lang w:val="es-ES_tradnl"/>
        </w:rPr>
        <w:t>en la lucha contra el fraude de subvenciones y ayudas públicas. Al estar obligados a suministrar</w:t>
      </w:r>
      <w:r>
        <w:rPr>
          <w:rFonts w:eastAsia="Times New Roman" w:cstheme="minorHAnsi"/>
          <w:szCs w:val="20"/>
          <w:lang w:val="es-ES_tradnl"/>
        </w:rPr>
        <w:t xml:space="preserve"> </w:t>
      </w:r>
      <w:r w:rsidRPr="004264CD">
        <w:rPr>
          <w:rFonts w:eastAsia="Times New Roman" w:cstheme="minorHAnsi"/>
          <w:szCs w:val="20"/>
          <w:lang w:val="es-ES_tradnl"/>
        </w:rPr>
        <w:t>información a la BDNS las administraciones públicas, así como los organismos y entidades vinculadas</w:t>
      </w:r>
      <w:r>
        <w:rPr>
          <w:rFonts w:eastAsia="Times New Roman" w:cstheme="minorHAnsi"/>
          <w:szCs w:val="20"/>
          <w:lang w:val="es-ES_tradnl"/>
        </w:rPr>
        <w:t xml:space="preserve"> </w:t>
      </w:r>
      <w:r w:rsidRPr="004264CD">
        <w:rPr>
          <w:rFonts w:eastAsia="Times New Roman" w:cstheme="minorHAnsi"/>
          <w:szCs w:val="20"/>
          <w:lang w:val="es-ES_tradnl"/>
        </w:rPr>
        <w:t xml:space="preserve">o dependientes de ellas concedentes de subvenciones y ayudas públicas, </w:t>
      </w:r>
      <w:r w:rsidRPr="004264CD">
        <w:rPr>
          <w:rFonts w:eastAsia="Times New Roman" w:cstheme="minorHAnsi"/>
          <w:szCs w:val="20"/>
          <w:lang w:val="es-ES_tradnl"/>
        </w:rPr>
        <w:lastRenderedPageBreak/>
        <w:t>la BDNS debe contener</w:t>
      </w:r>
      <w:r>
        <w:rPr>
          <w:rFonts w:eastAsia="Times New Roman" w:cstheme="minorHAnsi"/>
          <w:szCs w:val="20"/>
          <w:lang w:val="es-ES_tradnl"/>
        </w:rPr>
        <w:t xml:space="preserve"> </w:t>
      </w:r>
      <w:r w:rsidRPr="004264CD">
        <w:rPr>
          <w:rFonts w:eastAsia="Times New Roman" w:cstheme="minorHAnsi"/>
          <w:szCs w:val="20"/>
          <w:lang w:val="es-ES_tradnl"/>
        </w:rPr>
        <w:t>información sobre las concesiones de subvenciones y ayudas a los beneficiarios.</w:t>
      </w:r>
    </w:p>
    <w:p w:rsidR="004264CD" w:rsidRDefault="004264CD" w:rsidP="004264CD">
      <w:pPr>
        <w:spacing w:after="0" w:line="240" w:lineRule="auto"/>
        <w:rPr>
          <w:rFonts w:eastAsia="Times New Roman" w:cstheme="minorHAnsi"/>
          <w:szCs w:val="20"/>
          <w:lang w:val="es-ES_tradnl"/>
        </w:rPr>
      </w:pPr>
    </w:p>
    <w:p w:rsidR="004264CD" w:rsidRPr="004264CD" w:rsidRDefault="004264CD" w:rsidP="004264CD">
      <w:pPr>
        <w:spacing w:after="0" w:line="240" w:lineRule="auto"/>
        <w:rPr>
          <w:rFonts w:eastAsia="Times New Roman" w:cstheme="minorHAnsi"/>
          <w:szCs w:val="20"/>
          <w:lang w:val="es-ES_tradnl"/>
        </w:rPr>
      </w:pPr>
      <w:r w:rsidRPr="004264CD">
        <w:rPr>
          <w:rFonts w:eastAsia="Times New Roman" w:cstheme="minorHAnsi"/>
          <w:szCs w:val="20"/>
          <w:lang w:val="es-ES_tradnl"/>
        </w:rPr>
        <w:t>Esta información centralizada que ofrece la BDNS puede ser de utilidad a la hora de realizar las</w:t>
      </w:r>
    </w:p>
    <w:p w:rsidR="004264CD" w:rsidRPr="004264CD" w:rsidRDefault="004264CD" w:rsidP="004264CD">
      <w:pPr>
        <w:spacing w:after="0" w:line="240" w:lineRule="auto"/>
        <w:rPr>
          <w:rFonts w:eastAsia="Times New Roman" w:cstheme="minorHAnsi"/>
          <w:szCs w:val="20"/>
          <w:lang w:val="es-ES_tradnl"/>
        </w:rPr>
      </w:pPr>
      <w:r w:rsidRPr="004264CD">
        <w:rPr>
          <w:rFonts w:eastAsia="Times New Roman" w:cstheme="minorHAnsi"/>
          <w:szCs w:val="20"/>
          <w:lang w:val="es-ES_tradnl"/>
        </w:rPr>
        <w:t>comprobaciones necesarias para verificar el cumplimiento por parte de los beneficiarios del requisito</w:t>
      </w:r>
      <w:r>
        <w:rPr>
          <w:rFonts w:eastAsia="Times New Roman" w:cstheme="minorHAnsi"/>
          <w:szCs w:val="20"/>
          <w:lang w:val="es-ES_tradnl"/>
        </w:rPr>
        <w:t xml:space="preserve"> </w:t>
      </w:r>
      <w:r w:rsidRPr="004264CD">
        <w:rPr>
          <w:rFonts w:eastAsia="Times New Roman" w:cstheme="minorHAnsi"/>
          <w:szCs w:val="20"/>
          <w:lang w:val="es-ES_tradnl"/>
        </w:rPr>
        <w:t>de no sobrepasar el importe máximo establecido en el periodo determinado en las ayudas de</w:t>
      </w:r>
      <w:r>
        <w:rPr>
          <w:rFonts w:eastAsia="Times New Roman" w:cstheme="minorHAnsi"/>
          <w:szCs w:val="20"/>
          <w:lang w:val="es-ES_tradnl"/>
        </w:rPr>
        <w:t xml:space="preserve"> </w:t>
      </w:r>
      <w:r w:rsidRPr="004264CD">
        <w:rPr>
          <w:rFonts w:eastAsia="Times New Roman" w:cstheme="minorHAnsi"/>
          <w:szCs w:val="20"/>
          <w:lang w:val="es-ES_tradnl"/>
        </w:rPr>
        <w:t xml:space="preserve">MINIMIS recibidas la obtención de ayudas de MINIMIS, </w:t>
      </w:r>
      <w:r w:rsidRPr="004264CD">
        <w:rPr>
          <w:rFonts w:eastAsia="Times New Roman" w:cstheme="minorHAnsi"/>
          <w:b/>
          <w:i/>
          <w:szCs w:val="20"/>
          <w:u w:val="single"/>
          <w:lang w:val="es-ES_tradnl"/>
        </w:rPr>
        <w:t>teniendo siempre presente que no es un registro central de ayudas de MINIMIS</w:t>
      </w:r>
      <w:r w:rsidRPr="004264CD">
        <w:rPr>
          <w:rFonts w:eastAsia="Times New Roman" w:cstheme="minorHAnsi"/>
          <w:szCs w:val="20"/>
          <w:lang w:val="es-ES_tradnl"/>
        </w:rPr>
        <w:t>.</w:t>
      </w:r>
    </w:p>
    <w:p w:rsidR="004264CD" w:rsidRDefault="004264CD" w:rsidP="004264CD">
      <w:pPr>
        <w:spacing w:after="0" w:line="240" w:lineRule="auto"/>
        <w:rPr>
          <w:rFonts w:eastAsia="Times New Roman" w:cstheme="minorHAnsi"/>
          <w:szCs w:val="20"/>
          <w:lang w:val="es-ES_tradnl"/>
        </w:rPr>
      </w:pPr>
    </w:p>
    <w:p w:rsidR="004264CD" w:rsidRDefault="004264CD" w:rsidP="004264CD">
      <w:pPr>
        <w:spacing w:after="0" w:line="240" w:lineRule="auto"/>
        <w:rPr>
          <w:rFonts w:eastAsia="Times New Roman" w:cstheme="minorHAnsi"/>
          <w:szCs w:val="20"/>
          <w:lang w:val="es-ES_tradnl"/>
        </w:rPr>
      </w:pPr>
      <w:r w:rsidRPr="004264CD">
        <w:rPr>
          <w:rFonts w:eastAsia="Times New Roman" w:cstheme="minorHAnsi"/>
          <w:szCs w:val="20"/>
          <w:lang w:val="es-ES_tradnl"/>
        </w:rPr>
        <w:t>Por ello, y sin perjuicio de que la BDNS sea utilizada para comprobar el requisito de obtención de</w:t>
      </w:r>
      <w:r>
        <w:rPr>
          <w:rFonts w:eastAsia="Times New Roman" w:cstheme="minorHAnsi"/>
          <w:szCs w:val="20"/>
          <w:lang w:val="es-ES_tradnl"/>
        </w:rPr>
        <w:t xml:space="preserve"> </w:t>
      </w:r>
      <w:r w:rsidRPr="004264CD">
        <w:rPr>
          <w:rFonts w:eastAsia="Times New Roman" w:cstheme="minorHAnsi"/>
          <w:szCs w:val="20"/>
          <w:lang w:val="es-ES_tradnl"/>
        </w:rPr>
        <w:t>ayudas de MINIMIS por los beneficiarios, sigue siendo preciso solicitar a las empresas el certificado</w:t>
      </w:r>
      <w:r>
        <w:rPr>
          <w:rFonts w:eastAsia="Times New Roman" w:cstheme="minorHAnsi"/>
          <w:szCs w:val="20"/>
          <w:lang w:val="es-ES_tradnl"/>
        </w:rPr>
        <w:t xml:space="preserve"> </w:t>
      </w:r>
      <w:r w:rsidRPr="004264CD">
        <w:rPr>
          <w:rFonts w:eastAsia="Times New Roman" w:cstheme="minorHAnsi"/>
          <w:szCs w:val="20"/>
          <w:lang w:val="es-ES_tradnl"/>
        </w:rPr>
        <w:t>de las ayudas de MINIMIS percibidas.</w:t>
      </w:r>
    </w:p>
    <w:p w:rsidR="00203697" w:rsidRDefault="00203697" w:rsidP="00203697">
      <w:pPr>
        <w:spacing w:after="0" w:line="240" w:lineRule="auto"/>
      </w:pPr>
    </w:p>
    <w:sectPr w:rsidR="00203697" w:rsidSect="00204D75">
      <w:headerReference w:type="default" r:id="rId26"/>
      <w:pgSz w:w="11906" w:h="16838"/>
      <w:pgMar w:top="1417" w:right="1701" w:bottom="1417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F4464" w:rsidRDefault="005F4464" w:rsidP="00F05BD1">
      <w:pPr>
        <w:spacing w:after="0" w:line="240" w:lineRule="auto"/>
      </w:pPr>
      <w:r>
        <w:separator/>
      </w:r>
    </w:p>
  </w:endnote>
  <w:endnote w:type="continuationSeparator" w:id="0">
    <w:p w:rsidR="005F4464" w:rsidRDefault="005F4464" w:rsidP="00F05BD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Helv">
    <w:panose1 w:val="020B0604020202030204"/>
    <w:charset w:val="00"/>
    <w:family w:val="swiss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Univers">
    <w:altName w:val="Arial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Eurostar Regular Extended">
    <w:altName w:val="Segoe Script"/>
    <w:charset w:val="00"/>
    <w:family w:val="swiss"/>
    <w:pitch w:val="variable"/>
    <w:sig w:usb0="00000001" w:usb1="00000000" w:usb2="00000000" w:usb3="00000000" w:csb0="0000009B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rPr>
        <w:rFonts w:ascii="Helv" w:hAnsi="Helv"/>
        <w:b/>
        <w:sz w:val="16"/>
      </w:rPr>
      <w:id w:val="-1579437684"/>
      <w:docPartObj>
        <w:docPartGallery w:val="Page Numbers (Bottom of Page)"/>
        <w:docPartUnique/>
      </w:docPartObj>
    </w:sdtPr>
    <w:sdtEndPr/>
    <w:sdtContent>
      <w:p w:rsidR="00664CAD" w:rsidRDefault="00664CAD">
        <w:pPr>
          <w:pStyle w:val="Piedepgina"/>
          <w:tabs>
            <w:tab w:val="clear" w:pos="4252"/>
            <w:tab w:val="clear" w:pos="8504"/>
            <w:tab w:val="center" w:pos="4253"/>
            <w:tab w:val="left" w:pos="4515"/>
            <w:tab w:val="right" w:pos="8505"/>
          </w:tabs>
          <w:rPr>
            <w:rFonts w:ascii="Helv" w:hAnsi="Helv"/>
            <w:b/>
            <w:sz w:val="16"/>
          </w:rPr>
        </w:pPr>
        <w:r w:rsidRPr="000F5D0D">
          <w:rPr>
            <w:b/>
            <w:noProof/>
            <w:sz w:val="12"/>
            <w:lang w:eastAsia="es-ES"/>
          </w:rPr>
          <mc:AlternateContent>
            <mc:Choice Requires="wpg">
              <w:drawing>
                <wp:anchor distT="0" distB="0" distL="114300" distR="114300" simplePos="0" relativeHeight="251657216" behindDoc="0" locked="0" layoutInCell="1" allowOverlap="1" wp14:anchorId="6FF61835" wp14:editId="4F0B917B">
                  <wp:simplePos x="0" y="0"/>
                  <wp:positionH relativeFrom="margin">
                    <wp:align>right</wp:align>
                  </wp:positionH>
                  <wp:positionV relativeFrom="page">
                    <wp:align>bottom</wp:align>
                  </wp:positionV>
                  <wp:extent cx="332105" cy="478790"/>
                  <wp:effectExtent l="0" t="0" r="10795" b="16510"/>
                  <wp:wrapNone/>
                  <wp:docPr id="625" name="Grupo 8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332105" cy="478790"/>
                            <a:chOff x="1743" y="14699"/>
                            <a:chExt cx="688" cy="1129"/>
                          </a:xfrm>
                        </wpg:grpSpPr>
                        <wps:wsp>
                          <wps:cNvPr id="626" name="AutoShape 7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111" y="15387"/>
                              <a:ext cx="0" cy="44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6699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27" name="Rectangle 78"/>
                          <wps:cNvSpPr>
                            <a:spLocks noChangeArrowheads="1"/>
                          </wps:cNvSpPr>
                          <wps:spPr bwMode="auto">
                            <a:xfrm>
                              <a:off x="1743" y="14699"/>
                              <a:ext cx="688" cy="688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solidFill>
                                <a:srgbClr val="006699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:rsidR="00664CAD" w:rsidRPr="000F5D0D" w:rsidRDefault="00664CAD">
                                <w:pPr>
                                  <w:pStyle w:val="Piedepgina"/>
                                  <w:jc w:val="center"/>
                                  <w:rPr>
                                    <w:color w:val="006699"/>
                                    <w:sz w:val="16"/>
                                    <w:szCs w:val="16"/>
                                  </w:rPr>
                                </w:pPr>
                                <w:r w:rsidRPr="000F5D0D">
                                  <w:rPr>
                                    <w:color w:val="006699"/>
                                    <w:szCs w:val="21"/>
                                  </w:rPr>
                                  <w:fldChar w:fldCharType="begin"/>
                                </w:r>
                                <w:r w:rsidRPr="000F5D0D">
                                  <w:rPr>
                                    <w:color w:val="006699"/>
                                  </w:rPr>
                                  <w:instrText>PAGE    \* MERGEFORMAT</w:instrText>
                                </w:r>
                                <w:r w:rsidRPr="000F5D0D">
                                  <w:rPr>
                                    <w:color w:val="006699"/>
                                    <w:szCs w:val="21"/>
                                  </w:rPr>
                                  <w:fldChar w:fldCharType="separate"/>
                                </w:r>
                                <w:r w:rsidR="00CA5B89" w:rsidRPr="00CA5B89">
                                  <w:rPr>
                                    <w:noProof/>
                                    <w:color w:val="006699"/>
                                    <w:sz w:val="16"/>
                                    <w:szCs w:val="16"/>
                                  </w:rPr>
                                  <w:t>17</w:t>
                                </w:r>
                                <w:r w:rsidRPr="000F5D0D">
                                  <w:rPr>
                                    <w:color w:val="006699"/>
                                    <w:sz w:val="16"/>
                                    <w:szCs w:val="16"/>
                                  </w:rPr>
                                  <w:fldChar w:fldCharType="end"/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</wpg:wg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w14:anchorId="6FF61835" id="Grupo 80" o:spid="_x0000_s1026" style="position:absolute;margin-left:-25.05pt;margin-top:0;width:26.15pt;height:37.7pt;z-index:251657216;mso-position-horizontal:right;mso-position-horizontal-relative:margin;mso-position-vertical:bottom;mso-position-vertical-relative:page" coordorigin="1743,14699" coordsize="688,11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"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AutoShape 77" o:spid="_x0000_s1027" type="#_x0000_t32" style="position:absolute;left:2111;top:15387;width:0;height:44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" strokecolor="#069"/>
                  <v:rect id="Rectangle 78" o:spid="_x0000_s1028" style="position:absolute;left:1743;top:14699;width:688;height:6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" filled="f" strokecolor="#069">
                    <v:textbox>
                      <w:txbxContent>
                        <w:p w:rsidR="00664CAD" w:rsidRPr="000F5D0D" w:rsidRDefault="00664CAD">
                          <w:pPr>
                            <w:pStyle w:val="Piedepgina"/>
                            <w:jc w:val="center"/>
                            <w:rPr>
                              <w:color w:val="006699"/>
                              <w:sz w:val="16"/>
                              <w:szCs w:val="16"/>
                            </w:rPr>
                          </w:pPr>
                          <w:r w:rsidRPr="000F5D0D">
                            <w:rPr>
                              <w:color w:val="006699"/>
                              <w:szCs w:val="21"/>
                            </w:rPr>
                            <w:fldChar w:fldCharType="begin"/>
                          </w:r>
                          <w:r w:rsidRPr="000F5D0D">
                            <w:rPr>
                              <w:color w:val="006699"/>
                            </w:rPr>
                            <w:instrText>PAGE    \* MERGEFORMAT</w:instrText>
                          </w:r>
                          <w:r w:rsidRPr="000F5D0D">
                            <w:rPr>
                              <w:color w:val="006699"/>
                              <w:szCs w:val="21"/>
                            </w:rPr>
                            <w:fldChar w:fldCharType="separate"/>
                          </w:r>
                          <w:r w:rsidR="00CA5B89" w:rsidRPr="00CA5B89">
                            <w:rPr>
                              <w:noProof/>
                              <w:color w:val="006699"/>
                              <w:sz w:val="16"/>
                              <w:szCs w:val="16"/>
                            </w:rPr>
                            <w:t>17</w:t>
                          </w:r>
                          <w:r w:rsidRPr="000F5D0D">
                            <w:rPr>
                              <w:color w:val="006699"/>
                              <w:sz w:val="16"/>
                              <w:szCs w:val="16"/>
                            </w:rPr>
                            <w:fldChar w:fldCharType="end"/>
                          </w:r>
                        </w:p>
                      </w:txbxContent>
                    </v:textbox>
                  </v:rect>
                  <w10:wrap anchorx="margin" anchory="page"/>
                </v:group>
              </w:pict>
            </mc:Fallback>
          </mc:AlternateContent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64CAD" w:rsidRDefault="00664CAD" w:rsidP="00B264FA">
    <w:pPr>
      <w:pStyle w:val="Piedepgina"/>
      <w:jc w:val="right"/>
    </w:pP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09D8E8A3" wp14:editId="61617D98">
              <wp:simplePos x="0" y="0"/>
              <wp:positionH relativeFrom="column">
                <wp:posOffset>-419931</wp:posOffset>
              </wp:positionH>
              <wp:positionV relativeFrom="paragraph">
                <wp:posOffset>181254</wp:posOffset>
              </wp:positionV>
              <wp:extent cx="2374265" cy="251209"/>
              <wp:effectExtent l="0" t="0" r="0" b="0"/>
              <wp:wrapNone/>
              <wp:docPr id="307" name="Cuadro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374265" cy="251209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664CAD" w:rsidRPr="00B264FA" w:rsidRDefault="00664CAD">
                          <w:pPr>
                            <w:rPr>
                              <w:rFonts w:ascii="Eurostar Regular Extended" w:hAnsi="Eurostar Regular Extended"/>
                              <w:color w:val="006699"/>
                            </w:rPr>
                          </w:pPr>
                          <w:r w:rsidRPr="00B264FA">
                            <w:rPr>
                              <w:rFonts w:ascii="Eurostar Regular Extended" w:hAnsi="Eurostar Regular Extended"/>
                              <w:color w:val="006699"/>
                            </w:rPr>
                            <w:t>Izenpe S.A.</w:t>
                          </w:r>
                        </w:p>
                        <w:p w:rsidR="00664CAD" w:rsidRDefault="00664CAD"/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40000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9D8E8A3" id="_x0000_t202" coordsize="21600,21600" o:spt="202" path="m,l,21600r21600,l21600,xe">
              <v:stroke joinstyle="miter"/>
              <v:path gradientshapeok="t" o:connecttype="rect"/>
            </v:shapetype>
            <v:shape id="Cuadro de texto 2" o:spid="_x0000_s1029" type="#_x0000_t202" style="position:absolute;left:0;text-align:left;margin-left:-33.05pt;margin-top:14.25pt;width:186.95pt;height:19.8pt;z-index:251658240;visibility:visible;mso-wrap-style:square;mso-width-percent:40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" filled="f" stroked="f">
              <v:textbox>
                <w:txbxContent>
                  <w:p w:rsidR="00664CAD" w:rsidRPr="00B264FA" w:rsidRDefault="00664CAD">
                    <w:pPr>
                      <w:rPr>
                        <w:rFonts w:ascii="Eurostar Regular Extended" w:hAnsi="Eurostar Regular Extended"/>
                        <w:color w:val="006699"/>
                      </w:rPr>
                    </w:pPr>
                    <w:r w:rsidRPr="00B264FA">
                      <w:rPr>
                        <w:rFonts w:ascii="Eurostar Regular Extended" w:hAnsi="Eurostar Regular Extended"/>
                        <w:color w:val="006699"/>
                      </w:rPr>
                      <w:t>Izenpe S.A.</w:t>
                    </w:r>
                  </w:p>
                  <w:p w:rsidR="00664CAD" w:rsidRDefault="00664CAD"/>
                </w:txbxContent>
              </v:textbox>
            </v:shape>
          </w:pict>
        </mc:Fallback>
      </mc:AlternateContent>
    </w:r>
    <w:r>
      <w:rPr>
        <w:noProof/>
        <w:lang w:eastAsia="es-ES"/>
      </w:rPr>
      <w:drawing>
        <wp:inline distT="0" distB="0" distL="0" distR="0" wp14:anchorId="741C1BE3" wp14:editId="7566D457">
          <wp:extent cx="433453" cy="432079"/>
          <wp:effectExtent l="0" t="0" r="5080" b="6350"/>
          <wp:docPr id="20" name="Imagen 20" descr="P:\Iz@n\Marketing y Comunicación\COMUNICACIÓN\IMAGEN CORPORATIVA\LOGOTIPOS IZENPE\logo IZENPE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0" descr="P:\Iz@n\Marketing y Comunicación\COMUNICACIÓN\IMAGEN CORPORATIVA\LOGOTIPOS IZENPE\logo IZENPE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33489" cy="4321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F4464" w:rsidRDefault="005F4464" w:rsidP="00F05BD1">
      <w:pPr>
        <w:spacing w:after="0" w:line="240" w:lineRule="auto"/>
      </w:pPr>
      <w:r>
        <w:separator/>
      </w:r>
    </w:p>
  </w:footnote>
  <w:footnote w:type="continuationSeparator" w:id="0">
    <w:p w:rsidR="005F4464" w:rsidRDefault="005F4464" w:rsidP="00F05BD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64CAD" w:rsidRDefault="00664CAD" w:rsidP="00303445">
    <w:pPr>
      <w:pStyle w:val="Encabezado"/>
    </w:pPr>
    <w:r>
      <w:tab/>
    </w:r>
    <w:bookmarkStart w:id="7" w:name="EJ_MARC4"/>
    <w:bookmarkEnd w:id="7"/>
    <w:r>
      <w:t xml:space="preserve">  </w:t>
    </w:r>
  </w:p>
  <w:p w:rsidR="00664CAD" w:rsidRDefault="00664CAD" w:rsidP="00B264FA">
    <w:pPr>
      <w:pStyle w:val="Borradorpararesto"/>
      <w:ind w:left="0" w:firstLine="0"/>
      <w:jc w:val="left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64CAD" w:rsidRDefault="00664CAD" w:rsidP="001C5F3A">
    <w:pPr>
      <w:pStyle w:val="Encabezado"/>
      <w:ind w:left="-567"/>
    </w:pPr>
    <w:r>
      <w:rPr>
        <w:noProof/>
        <w:lang w:eastAsia="es-ES"/>
      </w:rPr>
      <w:drawing>
        <wp:anchor distT="0" distB="0" distL="114300" distR="114300" simplePos="0" relativeHeight="251656192" behindDoc="1" locked="0" layoutInCell="1" allowOverlap="1" wp14:anchorId="7343BC9E" wp14:editId="08A7F6D5">
          <wp:simplePos x="0" y="0"/>
          <wp:positionH relativeFrom="page">
            <wp:posOffset>6144253</wp:posOffset>
          </wp:positionH>
          <wp:positionV relativeFrom="page">
            <wp:posOffset>454660</wp:posOffset>
          </wp:positionV>
          <wp:extent cx="542925" cy="534670"/>
          <wp:effectExtent l="0" t="0" r="9525" b="0"/>
          <wp:wrapNone/>
          <wp:docPr id="5" name="Imagen 5" descr="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2925" cy="5346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eastAsia="Times New Roman" w:cstheme="minorHAnsi"/>
        <w:i/>
        <w:noProof/>
        <w:color w:val="006699"/>
        <w:sz w:val="28"/>
        <w:szCs w:val="28"/>
        <w:lang w:eastAsia="es-ES"/>
      </w:rPr>
      <w:drawing>
        <wp:inline distT="0" distB="0" distL="0" distR="0" wp14:anchorId="2EB4FF8E" wp14:editId="70BCAA92">
          <wp:extent cx="1628812" cy="492369"/>
          <wp:effectExtent l="0" t="0" r="0" b="3175"/>
          <wp:docPr id="6" name="Imagen 6" descr="P:\Iz@n\Marketing y Comunicación\MARKETING\--PROYECTOS--\NISAE\NISAEl.g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P:\Iz@n\Marketing y Comunicación\MARKETING\--PROYECTOS--\NISAE\NISAEl.gif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29119" cy="49246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BB8AFC65"/>
    <w:multiLevelType w:val="hybridMultilevel"/>
    <w:tmpl w:val="8118D1BE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FFFFFFFB"/>
    <w:multiLevelType w:val="multilevel"/>
    <w:tmpl w:val="E2B4AC88"/>
    <w:lvl w:ilvl="0">
      <w:start w:val="1"/>
      <w:numFmt w:val="decimal"/>
      <w:pStyle w:val="Listaconvietas"/>
      <w:lvlText w:val="%1."/>
      <w:legacy w:legacy="1" w:legacySpace="1418" w:legacyIndent="0"/>
      <w:lvlJc w:val="left"/>
    </w:lvl>
    <w:lvl w:ilvl="1">
      <w:start w:val="1"/>
      <w:numFmt w:val="decimal"/>
      <w:lvlText w:val="%1.%2."/>
      <w:legacy w:legacy="1" w:legacySpace="1276" w:legacyIndent="0"/>
      <w:lvlJc w:val="left"/>
    </w:lvl>
    <w:lvl w:ilvl="2">
      <w:start w:val="1"/>
      <w:numFmt w:val="decimal"/>
      <w:lvlText w:val="%1.%2.%3."/>
      <w:legacy w:legacy="1" w:legacySpace="1134" w:legacyIndent="0"/>
      <w:lvlJc w:val="left"/>
    </w:lvl>
    <w:lvl w:ilvl="3">
      <w:start w:val="1"/>
      <w:numFmt w:val="decimal"/>
      <w:lvlText w:val="%1.%2.%3.%4."/>
      <w:legacy w:legacy="1" w:legacySpace="992" w:legacyIndent="0"/>
      <w:lvlJc w:val="left"/>
    </w:lvl>
    <w:lvl w:ilvl="4">
      <w:start w:val="1"/>
      <w:numFmt w:val="decimal"/>
      <w:lvlText w:val="%1.%2.%3.%4.%5."/>
      <w:legacy w:legacy="1" w:legacySpace="851" w:legacyIndent="0"/>
      <w:lvlJc w:val="left"/>
    </w:lvl>
    <w:lvl w:ilvl="5">
      <w:start w:val="1"/>
      <w:numFmt w:val="decimal"/>
      <w:lvlText w:val="%1.%2.%3.%4.%5..%6"/>
      <w:legacy w:legacy="1" w:legacySpace="144" w:legacyIndent="0"/>
      <w:lvlJc w:val="left"/>
    </w:lvl>
    <w:lvl w:ilvl="6">
      <w:start w:val="1"/>
      <w:numFmt w:val="decimal"/>
      <w:lvlText w:val="%1.%2.%3.%4.%5..%6.%7"/>
      <w:legacy w:legacy="1" w:legacySpace="144" w:legacyIndent="0"/>
      <w:lvlJc w:val="left"/>
    </w:lvl>
    <w:lvl w:ilvl="7">
      <w:start w:val="1"/>
      <w:numFmt w:val="decimal"/>
      <w:lvlText w:val="%1.%2.%3.%4.%5..%6.%7.%8"/>
      <w:legacy w:legacy="1" w:legacySpace="144" w:legacyIndent="0"/>
      <w:lvlJc w:val="left"/>
    </w:lvl>
    <w:lvl w:ilvl="8">
      <w:start w:val="1"/>
      <w:numFmt w:val="decimal"/>
      <w:lvlText w:val="%1.%2.%3.%4.%5..%6.%7.%8.%9"/>
      <w:legacy w:legacy="1" w:legacySpace="144" w:legacyIndent="0"/>
      <w:lvlJc w:val="left"/>
    </w:lvl>
  </w:abstractNum>
  <w:abstractNum w:abstractNumId="2" w15:restartNumberingAfterBreak="0">
    <w:nsid w:val="05DC6D51"/>
    <w:multiLevelType w:val="hybridMultilevel"/>
    <w:tmpl w:val="6088D7E6"/>
    <w:lvl w:ilvl="0" w:tplc="8274FCB0">
      <w:start w:val="2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A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A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A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6B928C2"/>
    <w:multiLevelType w:val="hybridMultilevel"/>
    <w:tmpl w:val="F1BA2D76"/>
    <w:lvl w:ilvl="0" w:tplc="F4CCC942">
      <w:numFmt w:val="bullet"/>
      <w:lvlText w:val="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</w:rPr>
    </w:lvl>
    <w:lvl w:ilvl="1" w:tplc="040A0003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685C1DE2">
      <w:numFmt w:val="bullet"/>
      <w:lvlText w:val=""/>
      <w:lvlJc w:val="left"/>
      <w:pPr>
        <w:tabs>
          <w:tab w:val="num" w:pos="2948"/>
        </w:tabs>
        <w:ind w:left="2948" w:hanging="113"/>
      </w:pPr>
      <w:rPr>
        <w:rFonts w:ascii="Wingdings" w:hAnsi="Wingdings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4" w15:restartNumberingAfterBreak="0">
    <w:nsid w:val="07A27667"/>
    <w:multiLevelType w:val="multilevel"/>
    <w:tmpl w:val="7466D2C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Restart w:val="0"/>
      <w:lvlText w:val="%2.%1"/>
      <w:lvlJc w:val="left"/>
      <w:pPr>
        <w:ind w:left="792" w:hanging="79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5" w15:restartNumberingAfterBreak="0">
    <w:nsid w:val="0A8C4C9C"/>
    <w:multiLevelType w:val="hybridMultilevel"/>
    <w:tmpl w:val="7C46FF9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B346F14"/>
    <w:multiLevelType w:val="hybridMultilevel"/>
    <w:tmpl w:val="2F1A8538"/>
    <w:lvl w:ilvl="0" w:tplc="040A0001">
      <w:start w:val="1"/>
      <w:numFmt w:val="bullet"/>
      <w:lvlText w:val=""/>
      <w:lvlJc w:val="left"/>
      <w:pPr>
        <w:tabs>
          <w:tab w:val="num" w:pos="2204"/>
        </w:tabs>
        <w:ind w:left="2204" w:hanging="360"/>
      </w:pPr>
      <w:rPr>
        <w:rFonts w:ascii="Symbol" w:hAnsi="Symbol" w:hint="default"/>
      </w:rPr>
    </w:lvl>
    <w:lvl w:ilvl="1" w:tplc="040A0003">
      <w:start w:val="1"/>
      <w:numFmt w:val="bullet"/>
      <w:lvlText w:val="o"/>
      <w:lvlJc w:val="left"/>
      <w:pPr>
        <w:tabs>
          <w:tab w:val="num" w:pos="2924"/>
        </w:tabs>
        <w:ind w:left="2924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644"/>
        </w:tabs>
        <w:ind w:left="3644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364"/>
        </w:tabs>
        <w:ind w:left="4364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084"/>
        </w:tabs>
        <w:ind w:left="5084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5804"/>
        </w:tabs>
        <w:ind w:left="5804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524"/>
        </w:tabs>
        <w:ind w:left="6524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244"/>
        </w:tabs>
        <w:ind w:left="7244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7964"/>
        </w:tabs>
        <w:ind w:left="7964" w:hanging="360"/>
      </w:pPr>
      <w:rPr>
        <w:rFonts w:ascii="Wingdings" w:hAnsi="Wingdings" w:hint="default"/>
      </w:rPr>
    </w:lvl>
  </w:abstractNum>
  <w:abstractNum w:abstractNumId="7" w15:restartNumberingAfterBreak="0">
    <w:nsid w:val="12B267B7"/>
    <w:multiLevelType w:val="hybridMultilevel"/>
    <w:tmpl w:val="3DAAF0F2"/>
    <w:lvl w:ilvl="0" w:tplc="F4CCC942">
      <w:numFmt w:val="bullet"/>
      <w:lvlText w:val=""/>
      <w:lvlJc w:val="left"/>
      <w:pPr>
        <w:tabs>
          <w:tab w:val="num" w:pos="170"/>
        </w:tabs>
        <w:ind w:left="170" w:hanging="170"/>
      </w:pPr>
      <w:rPr>
        <w:rFonts w:ascii="Wingdings" w:hAnsi="Wingdings" w:hint="default"/>
      </w:rPr>
    </w:lvl>
    <w:lvl w:ilvl="1" w:tplc="040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A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818EB014">
      <w:numFmt w:val="bullet"/>
      <w:lvlText w:val=""/>
      <w:lvlJc w:val="left"/>
      <w:pPr>
        <w:tabs>
          <w:tab w:val="num" w:pos="-850"/>
        </w:tabs>
        <w:ind w:left="-850" w:hanging="284"/>
      </w:pPr>
      <w:rPr>
        <w:rFonts w:ascii="Wingdings" w:hAnsi="Wingdings" w:hint="default"/>
      </w:rPr>
    </w:lvl>
    <w:lvl w:ilvl="4" w:tplc="040A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47B5EDA"/>
    <w:multiLevelType w:val="hybridMultilevel"/>
    <w:tmpl w:val="383E0A4A"/>
    <w:lvl w:ilvl="0" w:tplc="2BCEF02A">
      <w:numFmt w:val="bullet"/>
      <w:lvlText w:val="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  <w:color w:val="auto"/>
      </w:rPr>
    </w:lvl>
    <w:lvl w:ilvl="1" w:tplc="040A0003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581"/>
        </w:tabs>
        <w:ind w:left="4581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9" w15:restartNumberingAfterBreak="0">
    <w:nsid w:val="1FEA7B44"/>
    <w:multiLevelType w:val="hybridMultilevel"/>
    <w:tmpl w:val="47C83A24"/>
    <w:lvl w:ilvl="0" w:tplc="602E3940">
      <w:start w:val="1"/>
      <w:numFmt w:val="decimal"/>
      <w:pStyle w:val="Ejie-titulo3"/>
      <w:lvlText w:val="3.3.%1"/>
      <w:lvlJc w:val="left"/>
      <w:pPr>
        <w:tabs>
          <w:tab w:val="num" w:pos="357"/>
        </w:tabs>
        <w:ind w:left="0" w:firstLine="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22C064FA"/>
    <w:multiLevelType w:val="hybridMultilevel"/>
    <w:tmpl w:val="96C20B92"/>
    <w:lvl w:ilvl="0" w:tplc="4544C964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3187A46"/>
    <w:multiLevelType w:val="hybridMultilevel"/>
    <w:tmpl w:val="A1C44E40"/>
    <w:lvl w:ilvl="0" w:tplc="FFFFFFFF">
      <w:start w:val="1"/>
      <w:numFmt w:val="decimal"/>
      <w:pStyle w:val="Figura"/>
      <w:lvlText w:val="Fig %1. "/>
      <w:lvlJc w:val="left"/>
      <w:pPr>
        <w:tabs>
          <w:tab w:val="num" w:pos="-2"/>
        </w:tabs>
        <w:ind w:left="360" w:hanging="360"/>
      </w:pPr>
      <w:rPr>
        <w:rFonts w:ascii="Arial" w:hAnsi="Arial" w:hint="default"/>
        <w:sz w:val="18"/>
        <w:szCs w:val="18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3"/>
        </w:tabs>
        <w:ind w:left="3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723"/>
        </w:tabs>
        <w:ind w:left="723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1443"/>
        </w:tabs>
        <w:ind w:left="1443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2163"/>
        </w:tabs>
        <w:ind w:left="2163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2883"/>
        </w:tabs>
        <w:ind w:left="2883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3603"/>
        </w:tabs>
        <w:ind w:left="3603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4323"/>
        </w:tabs>
        <w:ind w:left="4323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5043"/>
        </w:tabs>
        <w:ind w:left="5043" w:hanging="180"/>
      </w:pPr>
    </w:lvl>
  </w:abstractNum>
  <w:abstractNum w:abstractNumId="12" w15:restartNumberingAfterBreak="0">
    <w:nsid w:val="2FE6388C"/>
    <w:multiLevelType w:val="hybridMultilevel"/>
    <w:tmpl w:val="093A5E6A"/>
    <w:lvl w:ilvl="0" w:tplc="A182A46A">
      <w:start w:val="2"/>
      <w:numFmt w:val="bullet"/>
      <w:lvlText w:val="-"/>
      <w:lvlJc w:val="left"/>
      <w:pPr>
        <w:ind w:left="2061" w:hanging="360"/>
      </w:pPr>
      <w:rPr>
        <w:rFonts w:ascii="Calibri" w:eastAsiaTheme="minorHAnsi" w:hAnsi="Calibri" w:cs="Calibri" w:hint="default"/>
        <w:sz w:val="20"/>
      </w:rPr>
    </w:lvl>
    <w:lvl w:ilvl="1" w:tplc="0C0A0003" w:tentative="1">
      <w:start w:val="1"/>
      <w:numFmt w:val="bullet"/>
      <w:lvlText w:val="o"/>
      <w:lvlJc w:val="left"/>
      <w:pPr>
        <w:ind w:left="2781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501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4221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941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661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6381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7101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821" w:hanging="360"/>
      </w:pPr>
      <w:rPr>
        <w:rFonts w:ascii="Wingdings" w:hAnsi="Wingdings" w:hint="default"/>
      </w:rPr>
    </w:lvl>
  </w:abstractNum>
  <w:abstractNum w:abstractNumId="13" w15:restartNumberingAfterBreak="0">
    <w:nsid w:val="3D081566"/>
    <w:multiLevelType w:val="hybridMultilevel"/>
    <w:tmpl w:val="5DEED39A"/>
    <w:lvl w:ilvl="0" w:tplc="F4CCC942">
      <w:numFmt w:val="bullet"/>
      <w:lvlText w:val="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581"/>
        </w:tabs>
        <w:ind w:left="4581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14" w15:restartNumberingAfterBreak="0">
    <w:nsid w:val="43F0062A"/>
    <w:multiLevelType w:val="hybridMultilevel"/>
    <w:tmpl w:val="4C64E66A"/>
    <w:lvl w:ilvl="0" w:tplc="0C0A0001">
      <w:start w:val="1"/>
      <w:numFmt w:val="bullet"/>
      <w:lvlText w:val=""/>
      <w:lvlJc w:val="left"/>
      <w:pPr>
        <w:ind w:left="2421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15" w15:restartNumberingAfterBreak="0">
    <w:nsid w:val="45853DC3"/>
    <w:multiLevelType w:val="hybridMultilevel"/>
    <w:tmpl w:val="2A88EE6A"/>
    <w:lvl w:ilvl="0" w:tplc="040A000F">
      <w:start w:val="1"/>
      <w:numFmt w:val="decimal"/>
      <w:lvlText w:val="%1."/>
      <w:lvlJc w:val="left"/>
      <w:pPr>
        <w:tabs>
          <w:tab w:val="num" w:pos="2421"/>
        </w:tabs>
        <w:ind w:left="2421" w:hanging="360"/>
      </w:pPr>
    </w:lvl>
    <w:lvl w:ilvl="1" w:tplc="040A0019" w:tentative="1">
      <w:start w:val="1"/>
      <w:numFmt w:val="lowerLetter"/>
      <w:lvlText w:val="%2."/>
      <w:lvlJc w:val="left"/>
      <w:pPr>
        <w:tabs>
          <w:tab w:val="num" w:pos="3141"/>
        </w:tabs>
        <w:ind w:left="3141" w:hanging="360"/>
      </w:pPr>
    </w:lvl>
    <w:lvl w:ilvl="2" w:tplc="040A001B" w:tentative="1">
      <w:start w:val="1"/>
      <w:numFmt w:val="lowerRoman"/>
      <w:lvlText w:val="%3."/>
      <w:lvlJc w:val="right"/>
      <w:pPr>
        <w:tabs>
          <w:tab w:val="num" w:pos="3861"/>
        </w:tabs>
        <w:ind w:left="3861" w:hanging="180"/>
      </w:pPr>
    </w:lvl>
    <w:lvl w:ilvl="3" w:tplc="040A000F" w:tentative="1">
      <w:start w:val="1"/>
      <w:numFmt w:val="decimal"/>
      <w:lvlText w:val="%4."/>
      <w:lvlJc w:val="left"/>
      <w:pPr>
        <w:tabs>
          <w:tab w:val="num" w:pos="4581"/>
        </w:tabs>
        <w:ind w:left="4581" w:hanging="360"/>
      </w:pPr>
    </w:lvl>
    <w:lvl w:ilvl="4" w:tplc="040A0019" w:tentative="1">
      <w:start w:val="1"/>
      <w:numFmt w:val="lowerLetter"/>
      <w:lvlText w:val="%5."/>
      <w:lvlJc w:val="left"/>
      <w:pPr>
        <w:tabs>
          <w:tab w:val="num" w:pos="5301"/>
        </w:tabs>
        <w:ind w:left="5301" w:hanging="360"/>
      </w:pPr>
    </w:lvl>
    <w:lvl w:ilvl="5" w:tplc="040A001B" w:tentative="1">
      <w:start w:val="1"/>
      <w:numFmt w:val="lowerRoman"/>
      <w:lvlText w:val="%6."/>
      <w:lvlJc w:val="right"/>
      <w:pPr>
        <w:tabs>
          <w:tab w:val="num" w:pos="6021"/>
        </w:tabs>
        <w:ind w:left="6021" w:hanging="180"/>
      </w:pPr>
    </w:lvl>
    <w:lvl w:ilvl="6" w:tplc="040A000F" w:tentative="1">
      <w:start w:val="1"/>
      <w:numFmt w:val="decimal"/>
      <w:lvlText w:val="%7."/>
      <w:lvlJc w:val="left"/>
      <w:pPr>
        <w:tabs>
          <w:tab w:val="num" w:pos="6741"/>
        </w:tabs>
        <w:ind w:left="6741" w:hanging="360"/>
      </w:pPr>
    </w:lvl>
    <w:lvl w:ilvl="7" w:tplc="040A0019" w:tentative="1">
      <w:start w:val="1"/>
      <w:numFmt w:val="lowerLetter"/>
      <w:lvlText w:val="%8."/>
      <w:lvlJc w:val="left"/>
      <w:pPr>
        <w:tabs>
          <w:tab w:val="num" w:pos="7461"/>
        </w:tabs>
        <w:ind w:left="7461" w:hanging="360"/>
      </w:pPr>
    </w:lvl>
    <w:lvl w:ilvl="8" w:tplc="040A001B" w:tentative="1">
      <w:start w:val="1"/>
      <w:numFmt w:val="lowerRoman"/>
      <w:lvlText w:val="%9."/>
      <w:lvlJc w:val="right"/>
      <w:pPr>
        <w:tabs>
          <w:tab w:val="num" w:pos="8181"/>
        </w:tabs>
        <w:ind w:left="8181" w:hanging="180"/>
      </w:pPr>
    </w:lvl>
  </w:abstractNum>
  <w:abstractNum w:abstractNumId="16" w15:restartNumberingAfterBreak="0">
    <w:nsid w:val="4848299E"/>
    <w:multiLevelType w:val="multilevel"/>
    <w:tmpl w:val="DC181FA2"/>
    <w:lvl w:ilvl="0">
      <w:start w:val="1"/>
      <w:numFmt w:val="decimal"/>
      <w:lvlText w:val="%1."/>
      <w:lvlJc w:val="left"/>
      <w:pPr>
        <w:tabs>
          <w:tab w:val="num" w:pos="2061"/>
        </w:tabs>
        <w:ind w:left="2061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2781"/>
        </w:tabs>
        <w:ind w:left="2781" w:hanging="360"/>
      </w:pPr>
    </w:lvl>
    <w:lvl w:ilvl="2">
      <w:start w:val="1"/>
      <w:numFmt w:val="lowerRoman"/>
      <w:lvlText w:val="%3."/>
      <w:lvlJc w:val="right"/>
      <w:pPr>
        <w:tabs>
          <w:tab w:val="num" w:pos="3501"/>
        </w:tabs>
        <w:ind w:left="3501" w:hanging="180"/>
      </w:pPr>
    </w:lvl>
    <w:lvl w:ilvl="3">
      <w:start w:val="1"/>
      <w:numFmt w:val="decimal"/>
      <w:lvlText w:val="%4."/>
      <w:lvlJc w:val="left"/>
      <w:pPr>
        <w:tabs>
          <w:tab w:val="num" w:pos="4221"/>
        </w:tabs>
        <w:ind w:left="4221" w:hanging="360"/>
      </w:pPr>
    </w:lvl>
    <w:lvl w:ilvl="4">
      <w:start w:val="1"/>
      <w:numFmt w:val="lowerLetter"/>
      <w:lvlText w:val="%5."/>
      <w:lvlJc w:val="left"/>
      <w:pPr>
        <w:tabs>
          <w:tab w:val="num" w:pos="4941"/>
        </w:tabs>
        <w:ind w:left="4941" w:hanging="360"/>
      </w:pPr>
    </w:lvl>
    <w:lvl w:ilvl="5">
      <w:start w:val="1"/>
      <w:numFmt w:val="lowerRoman"/>
      <w:lvlText w:val="%6."/>
      <w:lvlJc w:val="right"/>
      <w:pPr>
        <w:tabs>
          <w:tab w:val="num" w:pos="5661"/>
        </w:tabs>
        <w:ind w:left="5661" w:hanging="180"/>
      </w:pPr>
    </w:lvl>
    <w:lvl w:ilvl="6">
      <w:start w:val="1"/>
      <w:numFmt w:val="decimal"/>
      <w:lvlText w:val="%7."/>
      <w:lvlJc w:val="left"/>
      <w:pPr>
        <w:tabs>
          <w:tab w:val="num" w:pos="6381"/>
        </w:tabs>
        <w:ind w:left="6381" w:hanging="360"/>
      </w:pPr>
    </w:lvl>
    <w:lvl w:ilvl="7">
      <w:start w:val="1"/>
      <w:numFmt w:val="lowerLetter"/>
      <w:lvlText w:val="%8."/>
      <w:lvlJc w:val="left"/>
      <w:pPr>
        <w:tabs>
          <w:tab w:val="num" w:pos="7101"/>
        </w:tabs>
        <w:ind w:left="7101" w:hanging="360"/>
      </w:pPr>
    </w:lvl>
    <w:lvl w:ilvl="8">
      <w:start w:val="1"/>
      <w:numFmt w:val="lowerRoman"/>
      <w:lvlText w:val="%9."/>
      <w:lvlJc w:val="right"/>
      <w:pPr>
        <w:tabs>
          <w:tab w:val="num" w:pos="7821"/>
        </w:tabs>
        <w:ind w:left="7821" w:hanging="180"/>
      </w:pPr>
    </w:lvl>
  </w:abstractNum>
  <w:abstractNum w:abstractNumId="17" w15:restartNumberingAfterBreak="0">
    <w:nsid w:val="4F302953"/>
    <w:multiLevelType w:val="hybridMultilevel"/>
    <w:tmpl w:val="39AE41B8"/>
    <w:lvl w:ilvl="0" w:tplc="040A0001">
      <w:start w:val="1"/>
      <w:numFmt w:val="bullet"/>
      <w:lvlText w:val=""/>
      <w:lvlJc w:val="left"/>
      <w:pPr>
        <w:tabs>
          <w:tab w:val="num" w:pos="2061"/>
        </w:tabs>
        <w:ind w:left="2061" w:hanging="360"/>
      </w:pPr>
      <w:rPr>
        <w:rFonts w:ascii="Symbol" w:hAnsi="Symbol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2781"/>
        </w:tabs>
        <w:ind w:left="278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501"/>
        </w:tabs>
        <w:ind w:left="3501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221"/>
        </w:tabs>
        <w:ind w:left="4221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4941"/>
        </w:tabs>
        <w:ind w:left="494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5661"/>
        </w:tabs>
        <w:ind w:left="566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381"/>
        </w:tabs>
        <w:ind w:left="638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101"/>
        </w:tabs>
        <w:ind w:left="710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7821"/>
        </w:tabs>
        <w:ind w:left="7821" w:hanging="360"/>
      </w:pPr>
      <w:rPr>
        <w:rFonts w:ascii="Wingdings" w:hAnsi="Wingdings" w:hint="default"/>
      </w:rPr>
    </w:lvl>
  </w:abstractNum>
  <w:abstractNum w:abstractNumId="18" w15:restartNumberingAfterBreak="0">
    <w:nsid w:val="546495CB"/>
    <w:multiLevelType w:val="hybridMultilevel"/>
    <w:tmpl w:val="44957190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9" w15:restartNumberingAfterBreak="0">
    <w:nsid w:val="583C430D"/>
    <w:multiLevelType w:val="multilevel"/>
    <w:tmpl w:val="0C0A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0" w15:restartNumberingAfterBreak="0">
    <w:nsid w:val="58E342B4"/>
    <w:multiLevelType w:val="multilevel"/>
    <w:tmpl w:val="0C0A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1" w15:restartNumberingAfterBreak="0">
    <w:nsid w:val="5EA40A9B"/>
    <w:multiLevelType w:val="hybridMultilevel"/>
    <w:tmpl w:val="22BE3DE0"/>
    <w:lvl w:ilvl="0" w:tplc="7B2CA45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800" w:hanging="360"/>
      </w:pPr>
    </w:lvl>
    <w:lvl w:ilvl="2" w:tplc="0C0A001B" w:tentative="1">
      <w:start w:val="1"/>
      <w:numFmt w:val="lowerRoman"/>
      <w:lvlText w:val="%3."/>
      <w:lvlJc w:val="right"/>
      <w:pPr>
        <w:ind w:left="2520" w:hanging="180"/>
      </w:pPr>
    </w:lvl>
    <w:lvl w:ilvl="3" w:tplc="0C0A000F" w:tentative="1">
      <w:start w:val="1"/>
      <w:numFmt w:val="decimal"/>
      <w:lvlText w:val="%4."/>
      <w:lvlJc w:val="left"/>
      <w:pPr>
        <w:ind w:left="3240" w:hanging="360"/>
      </w:pPr>
    </w:lvl>
    <w:lvl w:ilvl="4" w:tplc="0C0A0019" w:tentative="1">
      <w:start w:val="1"/>
      <w:numFmt w:val="lowerLetter"/>
      <w:lvlText w:val="%5."/>
      <w:lvlJc w:val="left"/>
      <w:pPr>
        <w:ind w:left="3960" w:hanging="360"/>
      </w:pPr>
    </w:lvl>
    <w:lvl w:ilvl="5" w:tplc="0C0A001B" w:tentative="1">
      <w:start w:val="1"/>
      <w:numFmt w:val="lowerRoman"/>
      <w:lvlText w:val="%6."/>
      <w:lvlJc w:val="right"/>
      <w:pPr>
        <w:ind w:left="4680" w:hanging="180"/>
      </w:pPr>
    </w:lvl>
    <w:lvl w:ilvl="6" w:tplc="0C0A000F" w:tentative="1">
      <w:start w:val="1"/>
      <w:numFmt w:val="decimal"/>
      <w:lvlText w:val="%7."/>
      <w:lvlJc w:val="left"/>
      <w:pPr>
        <w:ind w:left="5400" w:hanging="360"/>
      </w:pPr>
    </w:lvl>
    <w:lvl w:ilvl="7" w:tplc="0C0A0019" w:tentative="1">
      <w:start w:val="1"/>
      <w:numFmt w:val="lowerLetter"/>
      <w:lvlText w:val="%8."/>
      <w:lvlJc w:val="left"/>
      <w:pPr>
        <w:ind w:left="6120" w:hanging="360"/>
      </w:pPr>
    </w:lvl>
    <w:lvl w:ilvl="8" w:tplc="0C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2" w15:restartNumberingAfterBreak="0">
    <w:nsid w:val="614D2376"/>
    <w:multiLevelType w:val="hybridMultilevel"/>
    <w:tmpl w:val="8716E0C6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A34106C"/>
    <w:multiLevelType w:val="hybridMultilevel"/>
    <w:tmpl w:val="382A71F0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4" w15:restartNumberingAfterBreak="0">
    <w:nsid w:val="6B4F1330"/>
    <w:multiLevelType w:val="hybridMultilevel"/>
    <w:tmpl w:val="928EFE76"/>
    <w:lvl w:ilvl="0" w:tplc="B06A4FE2">
      <w:numFmt w:val="bullet"/>
      <w:lvlText w:val=""/>
      <w:lvlJc w:val="left"/>
      <w:pPr>
        <w:tabs>
          <w:tab w:val="num" w:pos="2330"/>
        </w:tabs>
        <w:ind w:left="2330" w:hanging="170"/>
      </w:pPr>
      <w:rPr>
        <w:rFonts w:ascii="Wingdings" w:hAnsi="Wingdings" w:hint="default"/>
        <w:color w:val="auto"/>
      </w:rPr>
    </w:lvl>
    <w:lvl w:ilvl="1" w:tplc="04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7200"/>
        </w:tabs>
        <w:ind w:left="720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920"/>
        </w:tabs>
        <w:ind w:left="792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640"/>
        </w:tabs>
        <w:ind w:left="8640" w:hanging="360"/>
      </w:pPr>
      <w:rPr>
        <w:rFonts w:ascii="Wingdings" w:hAnsi="Wingdings" w:hint="default"/>
      </w:rPr>
    </w:lvl>
  </w:abstractNum>
  <w:abstractNum w:abstractNumId="25" w15:restartNumberingAfterBreak="0">
    <w:nsid w:val="6FF14990"/>
    <w:multiLevelType w:val="hybridMultilevel"/>
    <w:tmpl w:val="44A005DA"/>
    <w:lvl w:ilvl="0" w:tplc="CFA2114E">
      <w:start w:val="1"/>
      <w:numFmt w:val="decimal"/>
      <w:lvlText w:val="%1."/>
      <w:lvlJc w:val="left"/>
      <w:pPr>
        <w:ind w:left="1440" w:hanging="360"/>
      </w:pPr>
      <w:rPr>
        <w:rFonts w:hint="default"/>
        <w:b w:val="0"/>
      </w:rPr>
    </w:lvl>
    <w:lvl w:ilvl="1" w:tplc="0C0A0019" w:tentative="1">
      <w:start w:val="1"/>
      <w:numFmt w:val="lowerLetter"/>
      <w:lvlText w:val="%2."/>
      <w:lvlJc w:val="left"/>
      <w:pPr>
        <w:ind w:left="2160" w:hanging="360"/>
      </w:pPr>
    </w:lvl>
    <w:lvl w:ilvl="2" w:tplc="0C0A001B" w:tentative="1">
      <w:start w:val="1"/>
      <w:numFmt w:val="lowerRoman"/>
      <w:lvlText w:val="%3."/>
      <w:lvlJc w:val="right"/>
      <w:pPr>
        <w:ind w:left="2880" w:hanging="180"/>
      </w:pPr>
    </w:lvl>
    <w:lvl w:ilvl="3" w:tplc="0C0A000F" w:tentative="1">
      <w:start w:val="1"/>
      <w:numFmt w:val="decimal"/>
      <w:lvlText w:val="%4."/>
      <w:lvlJc w:val="left"/>
      <w:pPr>
        <w:ind w:left="3600" w:hanging="360"/>
      </w:pPr>
    </w:lvl>
    <w:lvl w:ilvl="4" w:tplc="0C0A0019" w:tentative="1">
      <w:start w:val="1"/>
      <w:numFmt w:val="lowerLetter"/>
      <w:lvlText w:val="%5."/>
      <w:lvlJc w:val="left"/>
      <w:pPr>
        <w:ind w:left="4320" w:hanging="360"/>
      </w:pPr>
    </w:lvl>
    <w:lvl w:ilvl="5" w:tplc="0C0A001B" w:tentative="1">
      <w:start w:val="1"/>
      <w:numFmt w:val="lowerRoman"/>
      <w:lvlText w:val="%6."/>
      <w:lvlJc w:val="right"/>
      <w:pPr>
        <w:ind w:left="5040" w:hanging="180"/>
      </w:pPr>
    </w:lvl>
    <w:lvl w:ilvl="6" w:tplc="0C0A000F" w:tentative="1">
      <w:start w:val="1"/>
      <w:numFmt w:val="decimal"/>
      <w:lvlText w:val="%7."/>
      <w:lvlJc w:val="left"/>
      <w:pPr>
        <w:ind w:left="5760" w:hanging="360"/>
      </w:pPr>
    </w:lvl>
    <w:lvl w:ilvl="7" w:tplc="0C0A0019" w:tentative="1">
      <w:start w:val="1"/>
      <w:numFmt w:val="lowerLetter"/>
      <w:lvlText w:val="%8."/>
      <w:lvlJc w:val="left"/>
      <w:pPr>
        <w:ind w:left="6480" w:hanging="360"/>
      </w:pPr>
    </w:lvl>
    <w:lvl w:ilvl="8" w:tplc="0C0A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6" w15:restartNumberingAfterBreak="0">
    <w:nsid w:val="73DC0DFB"/>
    <w:multiLevelType w:val="hybridMultilevel"/>
    <w:tmpl w:val="2EEC7C92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7" w15:restartNumberingAfterBreak="0">
    <w:nsid w:val="777766B4"/>
    <w:multiLevelType w:val="hybridMultilevel"/>
    <w:tmpl w:val="760E86EA"/>
    <w:lvl w:ilvl="0" w:tplc="E5CC75C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CEA6579"/>
    <w:multiLevelType w:val="hybridMultilevel"/>
    <w:tmpl w:val="06065CA8"/>
    <w:lvl w:ilvl="0" w:tplc="F4CCC942">
      <w:numFmt w:val="bullet"/>
      <w:lvlText w:val=""/>
      <w:lvlJc w:val="left"/>
      <w:pPr>
        <w:tabs>
          <w:tab w:val="num" w:pos="1780"/>
        </w:tabs>
        <w:ind w:left="1780" w:hanging="170"/>
      </w:pPr>
      <w:rPr>
        <w:rFonts w:ascii="Wingdings" w:hAnsi="Wingdings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3050"/>
        </w:tabs>
        <w:ind w:left="305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770"/>
        </w:tabs>
        <w:ind w:left="377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490"/>
        </w:tabs>
        <w:ind w:left="449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210"/>
        </w:tabs>
        <w:ind w:left="521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5930"/>
        </w:tabs>
        <w:ind w:left="593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650"/>
        </w:tabs>
        <w:ind w:left="665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370"/>
        </w:tabs>
        <w:ind w:left="737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090"/>
        </w:tabs>
        <w:ind w:left="8090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1"/>
  </w:num>
  <w:num w:numId="3">
    <w:abstractNumId w:val="16"/>
  </w:num>
  <w:num w:numId="4">
    <w:abstractNumId w:val="11"/>
  </w:num>
  <w:num w:numId="5">
    <w:abstractNumId w:val="6"/>
  </w:num>
  <w:num w:numId="6">
    <w:abstractNumId w:val="9"/>
  </w:num>
  <w:num w:numId="7">
    <w:abstractNumId w:val="24"/>
  </w:num>
  <w:num w:numId="8">
    <w:abstractNumId w:val="17"/>
  </w:num>
  <w:num w:numId="9">
    <w:abstractNumId w:val="3"/>
  </w:num>
  <w:num w:numId="10">
    <w:abstractNumId w:val="7"/>
  </w:num>
  <w:num w:numId="11">
    <w:abstractNumId w:val="8"/>
  </w:num>
  <w:num w:numId="12">
    <w:abstractNumId w:val="27"/>
  </w:num>
  <w:num w:numId="13">
    <w:abstractNumId w:val="2"/>
  </w:num>
  <w:num w:numId="14">
    <w:abstractNumId w:val="28"/>
  </w:num>
  <w:num w:numId="15">
    <w:abstractNumId w:val="19"/>
  </w:num>
  <w:num w:numId="16">
    <w:abstractNumId w:val="20"/>
  </w:num>
  <w:num w:numId="17">
    <w:abstractNumId w:val="4"/>
  </w:num>
  <w:num w:numId="18">
    <w:abstractNumId w:val="15"/>
  </w:num>
  <w:num w:numId="19">
    <w:abstractNumId w:val="13"/>
  </w:num>
  <w:num w:numId="20">
    <w:abstractNumId w:val="21"/>
  </w:num>
  <w:num w:numId="21">
    <w:abstractNumId w:val="5"/>
  </w:num>
  <w:num w:numId="22">
    <w:abstractNumId w:val="22"/>
  </w:num>
  <w:num w:numId="23">
    <w:abstractNumId w:val="26"/>
  </w:num>
  <w:num w:numId="24">
    <w:abstractNumId w:val="14"/>
  </w:num>
  <w:num w:numId="25">
    <w:abstractNumId w:val="25"/>
  </w:num>
  <w:num w:numId="26">
    <w:abstractNumId w:val="12"/>
  </w:num>
  <w:num w:numId="27">
    <w:abstractNumId w:val="18"/>
  </w:num>
  <w:num w:numId="28">
    <w:abstractNumId w:val="23"/>
  </w:num>
  <w:num w:numId="2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defaultTabStop w:val="708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8765D"/>
    <w:rsid w:val="0000054D"/>
    <w:rsid w:val="00002BE5"/>
    <w:rsid w:val="00002EE8"/>
    <w:rsid w:val="00002F6B"/>
    <w:rsid w:val="000109B5"/>
    <w:rsid w:val="0001219D"/>
    <w:rsid w:val="000142D7"/>
    <w:rsid w:val="00017A6C"/>
    <w:rsid w:val="00021864"/>
    <w:rsid w:val="00025642"/>
    <w:rsid w:val="000266A4"/>
    <w:rsid w:val="00030212"/>
    <w:rsid w:val="00031D5C"/>
    <w:rsid w:val="000339CF"/>
    <w:rsid w:val="00034DD0"/>
    <w:rsid w:val="000351B6"/>
    <w:rsid w:val="0003529E"/>
    <w:rsid w:val="0003756B"/>
    <w:rsid w:val="000379B7"/>
    <w:rsid w:val="00041394"/>
    <w:rsid w:val="00042E61"/>
    <w:rsid w:val="000437F8"/>
    <w:rsid w:val="00045019"/>
    <w:rsid w:val="00045322"/>
    <w:rsid w:val="00045C45"/>
    <w:rsid w:val="00054122"/>
    <w:rsid w:val="000555D5"/>
    <w:rsid w:val="00061378"/>
    <w:rsid w:val="0006165C"/>
    <w:rsid w:val="00061F56"/>
    <w:rsid w:val="00062173"/>
    <w:rsid w:val="0006665C"/>
    <w:rsid w:val="00070255"/>
    <w:rsid w:val="0007248A"/>
    <w:rsid w:val="00074EE2"/>
    <w:rsid w:val="00075023"/>
    <w:rsid w:val="000759FF"/>
    <w:rsid w:val="00080DD0"/>
    <w:rsid w:val="00085EB7"/>
    <w:rsid w:val="000868AC"/>
    <w:rsid w:val="000900AB"/>
    <w:rsid w:val="000928F8"/>
    <w:rsid w:val="00092911"/>
    <w:rsid w:val="000952CF"/>
    <w:rsid w:val="000955EE"/>
    <w:rsid w:val="000960D4"/>
    <w:rsid w:val="00096792"/>
    <w:rsid w:val="00097654"/>
    <w:rsid w:val="000A0BA9"/>
    <w:rsid w:val="000A0D72"/>
    <w:rsid w:val="000A127B"/>
    <w:rsid w:val="000A6C4E"/>
    <w:rsid w:val="000A71AA"/>
    <w:rsid w:val="000A767A"/>
    <w:rsid w:val="000B1430"/>
    <w:rsid w:val="000B3D20"/>
    <w:rsid w:val="000B6BE1"/>
    <w:rsid w:val="000B7223"/>
    <w:rsid w:val="000B74D2"/>
    <w:rsid w:val="000C50C4"/>
    <w:rsid w:val="000D5B8F"/>
    <w:rsid w:val="000D7DE1"/>
    <w:rsid w:val="000E12F1"/>
    <w:rsid w:val="000E1EC6"/>
    <w:rsid w:val="000E235D"/>
    <w:rsid w:val="000E458C"/>
    <w:rsid w:val="000E6F8A"/>
    <w:rsid w:val="000F39F5"/>
    <w:rsid w:val="000F3C8A"/>
    <w:rsid w:val="000F3E7E"/>
    <w:rsid w:val="000F5D0D"/>
    <w:rsid w:val="001020A3"/>
    <w:rsid w:val="001059B5"/>
    <w:rsid w:val="001100E1"/>
    <w:rsid w:val="00114802"/>
    <w:rsid w:val="001154F5"/>
    <w:rsid w:val="00117F65"/>
    <w:rsid w:val="001248E9"/>
    <w:rsid w:val="0012599E"/>
    <w:rsid w:val="00125EA5"/>
    <w:rsid w:val="001328B4"/>
    <w:rsid w:val="00132FD6"/>
    <w:rsid w:val="00136905"/>
    <w:rsid w:val="001374A4"/>
    <w:rsid w:val="001376FE"/>
    <w:rsid w:val="0014263E"/>
    <w:rsid w:val="00151C88"/>
    <w:rsid w:val="00152C58"/>
    <w:rsid w:val="0015498D"/>
    <w:rsid w:val="001613F3"/>
    <w:rsid w:val="00161AA3"/>
    <w:rsid w:val="00162674"/>
    <w:rsid w:val="00162B7A"/>
    <w:rsid w:val="00165791"/>
    <w:rsid w:val="00166B19"/>
    <w:rsid w:val="00170BA7"/>
    <w:rsid w:val="00171392"/>
    <w:rsid w:val="00171E7D"/>
    <w:rsid w:val="0017363A"/>
    <w:rsid w:val="00175862"/>
    <w:rsid w:val="00182217"/>
    <w:rsid w:val="0018770A"/>
    <w:rsid w:val="00192AAA"/>
    <w:rsid w:val="00192C5A"/>
    <w:rsid w:val="0019335F"/>
    <w:rsid w:val="001939DE"/>
    <w:rsid w:val="001954E9"/>
    <w:rsid w:val="00195F71"/>
    <w:rsid w:val="00196C79"/>
    <w:rsid w:val="001A274A"/>
    <w:rsid w:val="001A3684"/>
    <w:rsid w:val="001B0D72"/>
    <w:rsid w:val="001B1A47"/>
    <w:rsid w:val="001B3E3C"/>
    <w:rsid w:val="001B408F"/>
    <w:rsid w:val="001B679B"/>
    <w:rsid w:val="001C3B0C"/>
    <w:rsid w:val="001C3E4D"/>
    <w:rsid w:val="001C4B52"/>
    <w:rsid w:val="001C5EAF"/>
    <w:rsid w:val="001C5F3A"/>
    <w:rsid w:val="001C6D63"/>
    <w:rsid w:val="001D25F8"/>
    <w:rsid w:val="001D2B3F"/>
    <w:rsid w:val="001D2F53"/>
    <w:rsid w:val="001D58EA"/>
    <w:rsid w:val="001E0F46"/>
    <w:rsid w:val="001E1AF0"/>
    <w:rsid w:val="001E26E8"/>
    <w:rsid w:val="001E4D21"/>
    <w:rsid w:val="001E5405"/>
    <w:rsid w:val="001E78CB"/>
    <w:rsid w:val="001F01E4"/>
    <w:rsid w:val="001F06BF"/>
    <w:rsid w:val="001F30FD"/>
    <w:rsid w:val="00200A16"/>
    <w:rsid w:val="0020171C"/>
    <w:rsid w:val="00201AA5"/>
    <w:rsid w:val="00201F4C"/>
    <w:rsid w:val="002026B3"/>
    <w:rsid w:val="00202AAD"/>
    <w:rsid w:val="00202BD2"/>
    <w:rsid w:val="00203697"/>
    <w:rsid w:val="00204D75"/>
    <w:rsid w:val="00205A50"/>
    <w:rsid w:val="00205D9C"/>
    <w:rsid w:val="002070F8"/>
    <w:rsid w:val="00210E3E"/>
    <w:rsid w:val="002166C1"/>
    <w:rsid w:val="00217E27"/>
    <w:rsid w:val="00220410"/>
    <w:rsid w:val="00223E73"/>
    <w:rsid w:val="00235902"/>
    <w:rsid w:val="002438F0"/>
    <w:rsid w:val="002462B8"/>
    <w:rsid w:val="00252460"/>
    <w:rsid w:val="00252F53"/>
    <w:rsid w:val="00253B7D"/>
    <w:rsid w:val="00256E39"/>
    <w:rsid w:val="0026250F"/>
    <w:rsid w:val="002636FE"/>
    <w:rsid w:val="002639BB"/>
    <w:rsid w:val="00266745"/>
    <w:rsid w:val="0027290C"/>
    <w:rsid w:val="002774FE"/>
    <w:rsid w:val="00277CF6"/>
    <w:rsid w:val="00284D4A"/>
    <w:rsid w:val="00287764"/>
    <w:rsid w:val="00292AF1"/>
    <w:rsid w:val="00294234"/>
    <w:rsid w:val="00295540"/>
    <w:rsid w:val="002962B3"/>
    <w:rsid w:val="002A483C"/>
    <w:rsid w:val="002A66D1"/>
    <w:rsid w:val="002A70D9"/>
    <w:rsid w:val="002B691F"/>
    <w:rsid w:val="002B71B1"/>
    <w:rsid w:val="002C2754"/>
    <w:rsid w:val="002C3A09"/>
    <w:rsid w:val="002C4B0A"/>
    <w:rsid w:val="002C4D96"/>
    <w:rsid w:val="002C7557"/>
    <w:rsid w:val="002C7A76"/>
    <w:rsid w:val="002D28C1"/>
    <w:rsid w:val="002D7FF0"/>
    <w:rsid w:val="002E0A1C"/>
    <w:rsid w:val="002E2594"/>
    <w:rsid w:val="002E28F1"/>
    <w:rsid w:val="002E5246"/>
    <w:rsid w:val="002F17F9"/>
    <w:rsid w:val="002F1853"/>
    <w:rsid w:val="002F1EDD"/>
    <w:rsid w:val="002F5E18"/>
    <w:rsid w:val="002F6B52"/>
    <w:rsid w:val="00301D50"/>
    <w:rsid w:val="00301E46"/>
    <w:rsid w:val="0030231C"/>
    <w:rsid w:val="00303445"/>
    <w:rsid w:val="003064CE"/>
    <w:rsid w:val="00306C91"/>
    <w:rsid w:val="00306E6F"/>
    <w:rsid w:val="003101B5"/>
    <w:rsid w:val="003125E4"/>
    <w:rsid w:val="0031375A"/>
    <w:rsid w:val="0031654D"/>
    <w:rsid w:val="0032066F"/>
    <w:rsid w:val="003211AE"/>
    <w:rsid w:val="003228FC"/>
    <w:rsid w:val="00325A41"/>
    <w:rsid w:val="00326DB0"/>
    <w:rsid w:val="00327859"/>
    <w:rsid w:val="0033329B"/>
    <w:rsid w:val="00342602"/>
    <w:rsid w:val="0034586F"/>
    <w:rsid w:val="00345FBE"/>
    <w:rsid w:val="00350F49"/>
    <w:rsid w:val="00351C97"/>
    <w:rsid w:val="00355755"/>
    <w:rsid w:val="00356676"/>
    <w:rsid w:val="00356705"/>
    <w:rsid w:val="00357B6E"/>
    <w:rsid w:val="00360D16"/>
    <w:rsid w:val="00361C53"/>
    <w:rsid w:val="00363849"/>
    <w:rsid w:val="00363B68"/>
    <w:rsid w:val="00365C03"/>
    <w:rsid w:val="00366366"/>
    <w:rsid w:val="00370EB4"/>
    <w:rsid w:val="0037270E"/>
    <w:rsid w:val="00376CA0"/>
    <w:rsid w:val="00380068"/>
    <w:rsid w:val="00381C92"/>
    <w:rsid w:val="00381E31"/>
    <w:rsid w:val="00382C02"/>
    <w:rsid w:val="00383A2B"/>
    <w:rsid w:val="00383FD2"/>
    <w:rsid w:val="003845A6"/>
    <w:rsid w:val="003849E0"/>
    <w:rsid w:val="00385C47"/>
    <w:rsid w:val="00387901"/>
    <w:rsid w:val="003920D8"/>
    <w:rsid w:val="0039234C"/>
    <w:rsid w:val="00392B85"/>
    <w:rsid w:val="00392F79"/>
    <w:rsid w:val="00392F94"/>
    <w:rsid w:val="00393062"/>
    <w:rsid w:val="00394B73"/>
    <w:rsid w:val="00395812"/>
    <w:rsid w:val="003A038A"/>
    <w:rsid w:val="003A0A0C"/>
    <w:rsid w:val="003A0C5C"/>
    <w:rsid w:val="003A2ABD"/>
    <w:rsid w:val="003A37B2"/>
    <w:rsid w:val="003A4E01"/>
    <w:rsid w:val="003A7D5A"/>
    <w:rsid w:val="003B3181"/>
    <w:rsid w:val="003B5886"/>
    <w:rsid w:val="003C1438"/>
    <w:rsid w:val="003C2DB1"/>
    <w:rsid w:val="003C2FD0"/>
    <w:rsid w:val="003C3B3F"/>
    <w:rsid w:val="003C4889"/>
    <w:rsid w:val="003C5271"/>
    <w:rsid w:val="003C65FE"/>
    <w:rsid w:val="003C752F"/>
    <w:rsid w:val="003D1F50"/>
    <w:rsid w:val="003D3332"/>
    <w:rsid w:val="003F0627"/>
    <w:rsid w:val="003F1287"/>
    <w:rsid w:val="003F663B"/>
    <w:rsid w:val="003F6A64"/>
    <w:rsid w:val="00400DF6"/>
    <w:rsid w:val="00402CBA"/>
    <w:rsid w:val="00402DA7"/>
    <w:rsid w:val="004042DA"/>
    <w:rsid w:val="00404AEB"/>
    <w:rsid w:val="00410D4D"/>
    <w:rsid w:val="004114A0"/>
    <w:rsid w:val="00411AB4"/>
    <w:rsid w:val="004129E0"/>
    <w:rsid w:val="00416D7A"/>
    <w:rsid w:val="00416E1E"/>
    <w:rsid w:val="00417FFC"/>
    <w:rsid w:val="00421A94"/>
    <w:rsid w:val="00422FBD"/>
    <w:rsid w:val="00424C65"/>
    <w:rsid w:val="004264CD"/>
    <w:rsid w:val="00427308"/>
    <w:rsid w:val="0042749A"/>
    <w:rsid w:val="00430693"/>
    <w:rsid w:val="004318F0"/>
    <w:rsid w:val="00431952"/>
    <w:rsid w:val="004354FC"/>
    <w:rsid w:val="00435DF6"/>
    <w:rsid w:val="00435FBB"/>
    <w:rsid w:val="00442F7F"/>
    <w:rsid w:val="00444B02"/>
    <w:rsid w:val="0045114E"/>
    <w:rsid w:val="00454216"/>
    <w:rsid w:val="00454752"/>
    <w:rsid w:val="00455A09"/>
    <w:rsid w:val="00460ABD"/>
    <w:rsid w:val="00463A13"/>
    <w:rsid w:val="00463E18"/>
    <w:rsid w:val="00466876"/>
    <w:rsid w:val="00466DF7"/>
    <w:rsid w:val="00467B8C"/>
    <w:rsid w:val="00471A94"/>
    <w:rsid w:val="00472E24"/>
    <w:rsid w:val="00480EC6"/>
    <w:rsid w:val="004914AF"/>
    <w:rsid w:val="00493147"/>
    <w:rsid w:val="00493DB3"/>
    <w:rsid w:val="00493E53"/>
    <w:rsid w:val="00497FB9"/>
    <w:rsid w:val="004A14B3"/>
    <w:rsid w:val="004A6EC5"/>
    <w:rsid w:val="004A7A59"/>
    <w:rsid w:val="004B39D5"/>
    <w:rsid w:val="004B7135"/>
    <w:rsid w:val="004B7936"/>
    <w:rsid w:val="004C0604"/>
    <w:rsid w:val="004C12F4"/>
    <w:rsid w:val="004C1921"/>
    <w:rsid w:val="004C26F1"/>
    <w:rsid w:val="004C3851"/>
    <w:rsid w:val="004C7059"/>
    <w:rsid w:val="004C7CB8"/>
    <w:rsid w:val="004D34E8"/>
    <w:rsid w:val="004D5C7D"/>
    <w:rsid w:val="004D60A2"/>
    <w:rsid w:val="004E4444"/>
    <w:rsid w:val="004E7F5B"/>
    <w:rsid w:val="004F002D"/>
    <w:rsid w:val="004F101C"/>
    <w:rsid w:val="004F397E"/>
    <w:rsid w:val="00500418"/>
    <w:rsid w:val="0050112E"/>
    <w:rsid w:val="0050267B"/>
    <w:rsid w:val="00503323"/>
    <w:rsid w:val="005078CB"/>
    <w:rsid w:val="00511B52"/>
    <w:rsid w:val="00515EC8"/>
    <w:rsid w:val="00516888"/>
    <w:rsid w:val="00517222"/>
    <w:rsid w:val="00517DC1"/>
    <w:rsid w:val="0052044A"/>
    <w:rsid w:val="0053114C"/>
    <w:rsid w:val="005316F3"/>
    <w:rsid w:val="0053179A"/>
    <w:rsid w:val="005346C0"/>
    <w:rsid w:val="005359D4"/>
    <w:rsid w:val="00535E61"/>
    <w:rsid w:val="00540D0A"/>
    <w:rsid w:val="0054343A"/>
    <w:rsid w:val="005450DC"/>
    <w:rsid w:val="00547A34"/>
    <w:rsid w:val="0055777D"/>
    <w:rsid w:val="00561C19"/>
    <w:rsid w:val="005630F8"/>
    <w:rsid w:val="00563A65"/>
    <w:rsid w:val="00565469"/>
    <w:rsid w:val="00565523"/>
    <w:rsid w:val="00566ED7"/>
    <w:rsid w:val="00571B41"/>
    <w:rsid w:val="005723CF"/>
    <w:rsid w:val="00574D5D"/>
    <w:rsid w:val="005807B2"/>
    <w:rsid w:val="00581033"/>
    <w:rsid w:val="00584B87"/>
    <w:rsid w:val="005863C1"/>
    <w:rsid w:val="00590460"/>
    <w:rsid w:val="00597AFB"/>
    <w:rsid w:val="00597C4A"/>
    <w:rsid w:val="005A5364"/>
    <w:rsid w:val="005B17E2"/>
    <w:rsid w:val="005B6147"/>
    <w:rsid w:val="005C2A4A"/>
    <w:rsid w:val="005C5100"/>
    <w:rsid w:val="005D1168"/>
    <w:rsid w:val="005D29E6"/>
    <w:rsid w:val="005D4FBA"/>
    <w:rsid w:val="005D5834"/>
    <w:rsid w:val="005E33E2"/>
    <w:rsid w:val="005E37CC"/>
    <w:rsid w:val="005E3BB7"/>
    <w:rsid w:val="005E3EFB"/>
    <w:rsid w:val="005E6D28"/>
    <w:rsid w:val="005F3503"/>
    <w:rsid w:val="005F3DDF"/>
    <w:rsid w:val="005F4464"/>
    <w:rsid w:val="005F798A"/>
    <w:rsid w:val="006004C2"/>
    <w:rsid w:val="006010D2"/>
    <w:rsid w:val="0060679B"/>
    <w:rsid w:val="006104C4"/>
    <w:rsid w:val="00612D4C"/>
    <w:rsid w:val="00615631"/>
    <w:rsid w:val="00617472"/>
    <w:rsid w:val="00620DFC"/>
    <w:rsid w:val="00624516"/>
    <w:rsid w:val="00632476"/>
    <w:rsid w:val="006377B6"/>
    <w:rsid w:val="0064079F"/>
    <w:rsid w:val="00645480"/>
    <w:rsid w:val="00646803"/>
    <w:rsid w:val="006475A1"/>
    <w:rsid w:val="00652A5D"/>
    <w:rsid w:val="00654C38"/>
    <w:rsid w:val="00654C6D"/>
    <w:rsid w:val="00657240"/>
    <w:rsid w:val="00662A9C"/>
    <w:rsid w:val="00664CAD"/>
    <w:rsid w:val="00666EFC"/>
    <w:rsid w:val="00667D13"/>
    <w:rsid w:val="0067008A"/>
    <w:rsid w:val="00672A33"/>
    <w:rsid w:val="006736B9"/>
    <w:rsid w:val="006738AC"/>
    <w:rsid w:val="006757C5"/>
    <w:rsid w:val="00680180"/>
    <w:rsid w:val="00680527"/>
    <w:rsid w:val="00683D6E"/>
    <w:rsid w:val="006870A7"/>
    <w:rsid w:val="00687F6E"/>
    <w:rsid w:val="00690AC5"/>
    <w:rsid w:val="00693615"/>
    <w:rsid w:val="006A6821"/>
    <w:rsid w:val="006B4118"/>
    <w:rsid w:val="006C57EE"/>
    <w:rsid w:val="006C61EE"/>
    <w:rsid w:val="006D4DB9"/>
    <w:rsid w:val="006D52E4"/>
    <w:rsid w:val="006E2420"/>
    <w:rsid w:val="006E3ED0"/>
    <w:rsid w:val="006E4B75"/>
    <w:rsid w:val="006F0153"/>
    <w:rsid w:val="006F35A6"/>
    <w:rsid w:val="006F70CE"/>
    <w:rsid w:val="006F7160"/>
    <w:rsid w:val="007015F4"/>
    <w:rsid w:val="00701734"/>
    <w:rsid w:val="00702538"/>
    <w:rsid w:val="00704CAE"/>
    <w:rsid w:val="007070F6"/>
    <w:rsid w:val="007118E2"/>
    <w:rsid w:val="0071429D"/>
    <w:rsid w:val="00714FAF"/>
    <w:rsid w:val="00716191"/>
    <w:rsid w:val="0072109C"/>
    <w:rsid w:val="007222E4"/>
    <w:rsid w:val="00727AEC"/>
    <w:rsid w:val="00730B49"/>
    <w:rsid w:val="0073352D"/>
    <w:rsid w:val="0073536D"/>
    <w:rsid w:val="007361A4"/>
    <w:rsid w:val="0073625A"/>
    <w:rsid w:val="0074164C"/>
    <w:rsid w:val="0074202D"/>
    <w:rsid w:val="0074264F"/>
    <w:rsid w:val="0074358E"/>
    <w:rsid w:val="00746B80"/>
    <w:rsid w:val="00757CBE"/>
    <w:rsid w:val="00757D56"/>
    <w:rsid w:val="00762CC0"/>
    <w:rsid w:val="007670C1"/>
    <w:rsid w:val="00771068"/>
    <w:rsid w:val="00776AAC"/>
    <w:rsid w:val="00783323"/>
    <w:rsid w:val="00783FB1"/>
    <w:rsid w:val="00784507"/>
    <w:rsid w:val="00784C17"/>
    <w:rsid w:val="007852EC"/>
    <w:rsid w:val="00786CB1"/>
    <w:rsid w:val="00787F9B"/>
    <w:rsid w:val="0079603E"/>
    <w:rsid w:val="0079691B"/>
    <w:rsid w:val="007A34D0"/>
    <w:rsid w:val="007A4ABF"/>
    <w:rsid w:val="007B00A7"/>
    <w:rsid w:val="007B0250"/>
    <w:rsid w:val="007B0282"/>
    <w:rsid w:val="007B0E91"/>
    <w:rsid w:val="007B2691"/>
    <w:rsid w:val="007B3317"/>
    <w:rsid w:val="007B4227"/>
    <w:rsid w:val="007B612A"/>
    <w:rsid w:val="007C0424"/>
    <w:rsid w:val="007C1D86"/>
    <w:rsid w:val="007D67D8"/>
    <w:rsid w:val="007E03B3"/>
    <w:rsid w:val="007F4F28"/>
    <w:rsid w:val="007F503F"/>
    <w:rsid w:val="00800671"/>
    <w:rsid w:val="00800886"/>
    <w:rsid w:val="00800B2D"/>
    <w:rsid w:val="00802983"/>
    <w:rsid w:val="0080668C"/>
    <w:rsid w:val="00810EBA"/>
    <w:rsid w:val="008111F0"/>
    <w:rsid w:val="008130B8"/>
    <w:rsid w:val="00814D59"/>
    <w:rsid w:val="00815E4F"/>
    <w:rsid w:val="00821148"/>
    <w:rsid w:val="00822EFE"/>
    <w:rsid w:val="00824426"/>
    <w:rsid w:val="00824FAC"/>
    <w:rsid w:val="00826559"/>
    <w:rsid w:val="00830113"/>
    <w:rsid w:val="00830720"/>
    <w:rsid w:val="00832038"/>
    <w:rsid w:val="00834ACD"/>
    <w:rsid w:val="00840D46"/>
    <w:rsid w:val="008473F9"/>
    <w:rsid w:val="00853C35"/>
    <w:rsid w:val="00853C9A"/>
    <w:rsid w:val="0085622E"/>
    <w:rsid w:val="00864C4E"/>
    <w:rsid w:val="00871B75"/>
    <w:rsid w:val="0087233B"/>
    <w:rsid w:val="00872D9D"/>
    <w:rsid w:val="00873462"/>
    <w:rsid w:val="00874232"/>
    <w:rsid w:val="00877B1B"/>
    <w:rsid w:val="00877D85"/>
    <w:rsid w:val="008806A2"/>
    <w:rsid w:val="00881276"/>
    <w:rsid w:val="00890384"/>
    <w:rsid w:val="008953FE"/>
    <w:rsid w:val="0089721F"/>
    <w:rsid w:val="008A0CD7"/>
    <w:rsid w:val="008A1405"/>
    <w:rsid w:val="008A5324"/>
    <w:rsid w:val="008A6F2B"/>
    <w:rsid w:val="008A6F79"/>
    <w:rsid w:val="008B068C"/>
    <w:rsid w:val="008B1A59"/>
    <w:rsid w:val="008B20A7"/>
    <w:rsid w:val="008B4883"/>
    <w:rsid w:val="008B633A"/>
    <w:rsid w:val="008B74FE"/>
    <w:rsid w:val="008B7D7D"/>
    <w:rsid w:val="008C15E6"/>
    <w:rsid w:val="008C2ECD"/>
    <w:rsid w:val="008C45B3"/>
    <w:rsid w:val="008C5158"/>
    <w:rsid w:val="008C74B3"/>
    <w:rsid w:val="008D239D"/>
    <w:rsid w:val="008E2587"/>
    <w:rsid w:val="008E31B9"/>
    <w:rsid w:val="008E48D8"/>
    <w:rsid w:val="008E6055"/>
    <w:rsid w:val="008F010A"/>
    <w:rsid w:val="008F63FE"/>
    <w:rsid w:val="008F70CB"/>
    <w:rsid w:val="00903424"/>
    <w:rsid w:val="00905021"/>
    <w:rsid w:val="00907FFA"/>
    <w:rsid w:val="00922CCE"/>
    <w:rsid w:val="00922F26"/>
    <w:rsid w:val="00923E7D"/>
    <w:rsid w:val="00924F16"/>
    <w:rsid w:val="00926617"/>
    <w:rsid w:val="0092771D"/>
    <w:rsid w:val="009301D5"/>
    <w:rsid w:val="00934E6C"/>
    <w:rsid w:val="0093534A"/>
    <w:rsid w:val="00937010"/>
    <w:rsid w:val="0093720D"/>
    <w:rsid w:val="0094080B"/>
    <w:rsid w:val="0094354C"/>
    <w:rsid w:val="0094355B"/>
    <w:rsid w:val="00943864"/>
    <w:rsid w:val="00944FA0"/>
    <w:rsid w:val="0094686B"/>
    <w:rsid w:val="00950B61"/>
    <w:rsid w:val="00953A3F"/>
    <w:rsid w:val="009550C5"/>
    <w:rsid w:val="00963F08"/>
    <w:rsid w:val="00965037"/>
    <w:rsid w:val="00967A42"/>
    <w:rsid w:val="009732E2"/>
    <w:rsid w:val="00974634"/>
    <w:rsid w:val="00974651"/>
    <w:rsid w:val="00977C71"/>
    <w:rsid w:val="00980DA2"/>
    <w:rsid w:val="00982F51"/>
    <w:rsid w:val="00987366"/>
    <w:rsid w:val="0098765D"/>
    <w:rsid w:val="00990264"/>
    <w:rsid w:val="0099142B"/>
    <w:rsid w:val="00992186"/>
    <w:rsid w:val="00992BD1"/>
    <w:rsid w:val="009938BD"/>
    <w:rsid w:val="009A2CEE"/>
    <w:rsid w:val="009A4FAB"/>
    <w:rsid w:val="009A5B9E"/>
    <w:rsid w:val="009A6141"/>
    <w:rsid w:val="009A6D99"/>
    <w:rsid w:val="009B3ACF"/>
    <w:rsid w:val="009B62B3"/>
    <w:rsid w:val="009C0271"/>
    <w:rsid w:val="009C2D93"/>
    <w:rsid w:val="009D44E7"/>
    <w:rsid w:val="009D47E6"/>
    <w:rsid w:val="009E0B5B"/>
    <w:rsid w:val="009E1850"/>
    <w:rsid w:val="009E58E6"/>
    <w:rsid w:val="009F0D1E"/>
    <w:rsid w:val="009F27C1"/>
    <w:rsid w:val="009F2E47"/>
    <w:rsid w:val="009F3021"/>
    <w:rsid w:val="009F4ECD"/>
    <w:rsid w:val="00A0015D"/>
    <w:rsid w:val="00A0017F"/>
    <w:rsid w:val="00A00E4C"/>
    <w:rsid w:val="00A04BAA"/>
    <w:rsid w:val="00A12AF3"/>
    <w:rsid w:val="00A15FD5"/>
    <w:rsid w:val="00A16A62"/>
    <w:rsid w:val="00A16E9F"/>
    <w:rsid w:val="00A1793B"/>
    <w:rsid w:val="00A17C7B"/>
    <w:rsid w:val="00A21767"/>
    <w:rsid w:val="00A246CF"/>
    <w:rsid w:val="00A2623E"/>
    <w:rsid w:val="00A309D5"/>
    <w:rsid w:val="00A310D5"/>
    <w:rsid w:val="00A31778"/>
    <w:rsid w:val="00A355F0"/>
    <w:rsid w:val="00A36FBB"/>
    <w:rsid w:val="00A375DB"/>
    <w:rsid w:val="00A40B1D"/>
    <w:rsid w:val="00A426A7"/>
    <w:rsid w:val="00A439E4"/>
    <w:rsid w:val="00A43F2F"/>
    <w:rsid w:val="00A45770"/>
    <w:rsid w:val="00A5133D"/>
    <w:rsid w:val="00A53638"/>
    <w:rsid w:val="00A53952"/>
    <w:rsid w:val="00A5432D"/>
    <w:rsid w:val="00A54675"/>
    <w:rsid w:val="00A54E19"/>
    <w:rsid w:val="00A602CF"/>
    <w:rsid w:val="00A6460A"/>
    <w:rsid w:val="00A67E85"/>
    <w:rsid w:val="00A728ED"/>
    <w:rsid w:val="00A754A0"/>
    <w:rsid w:val="00A80A6C"/>
    <w:rsid w:val="00A814FC"/>
    <w:rsid w:val="00A81839"/>
    <w:rsid w:val="00A818F7"/>
    <w:rsid w:val="00A822EB"/>
    <w:rsid w:val="00A82338"/>
    <w:rsid w:val="00A84ACC"/>
    <w:rsid w:val="00A86A58"/>
    <w:rsid w:val="00A90A72"/>
    <w:rsid w:val="00A9144A"/>
    <w:rsid w:val="00A91727"/>
    <w:rsid w:val="00A94C24"/>
    <w:rsid w:val="00A97F57"/>
    <w:rsid w:val="00AA5B49"/>
    <w:rsid w:val="00AA5BF3"/>
    <w:rsid w:val="00AB07FE"/>
    <w:rsid w:val="00AB655A"/>
    <w:rsid w:val="00AB6F03"/>
    <w:rsid w:val="00AB7C90"/>
    <w:rsid w:val="00AC124D"/>
    <w:rsid w:val="00AC4FC2"/>
    <w:rsid w:val="00AC5C53"/>
    <w:rsid w:val="00AD23EE"/>
    <w:rsid w:val="00AD4719"/>
    <w:rsid w:val="00AD4ADA"/>
    <w:rsid w:val="00AD5F0E"/>
    <w:rsid w:val="00AD6B30"/>
    <w:rsid w:val="00AE0137"/>
    <w:rsid w:val="00AE028F"/>
    <w:rsid w:val="00AE2F6F"/>
    <w:rsid w:val="00AE653D"/>
    <w:rsid w:val="00AE7AB7"/>
    <w:rsid w:val="00AE7E2A"/>
    <w:rsid w:val="00AF2EDD"/>
    <w:rsid w:val="00AF5511"/>
    <w:rsid w:val="00AF7B83"/>
    <w:rsid w:val="00B00D4D"/>
    <w:rsid w:val="00B01423"/>
    <w:rsid w:val="00B0516E"/>
    <w:rsid w:val="00B05F83"/>
    <w:rsid w:val="00B071DE"/>
    <w:rsid w:val="00B07FF5"/>
    <w:rsid w:val="00B121C3"/>
    <w:rsid w:val="00B14334"/>
    <w:rsid w:val="00B15327"/>
    <w:rsid w:val="00B22098"/>
    <w:rsid w:val="00B237A9"/>
    <w:rsid w:val="00B24021"/>
    <w:rsid w:val="00B264FA"/>
    <w:rsid w:val="00B27672"/>
    <w:rsid w:val="00B27AED"/>
    <w:rsid w:val="00B37849"/>
    <w:rsid w:val="00B4256E"/>
    <w:rsid w:val="00B43A7E"/>
    <w:rsid w:val="00B43CC5"/>
    <w:rsid w:val="00B46BB5"/>
    <w:rsid w:val="00B549A2"/>
    <w:rsid w:val="00B55261"/>
    <w:rsid w:val="00B62837"/>
    <w:rsid w:val="00B65F03"/>
    <w:rsid w:val="00B666FB"/>
    <w:rsid w:val="00B70A2E"/>
    <w:rsid w:val="00B73D1F"/>
    <w:rsid w:val="00B7440C"/>
    <w:rsid w:val="00B74E49"/>
    <w:rsid w:val="00B76510"/>
    <w:rsid w:val="00B771DA"/>
    <w:rsid w:val="00B77D19"/>
    <w:rsid w:val="00B819FD"/>
    <w:rsid w:val="00B82931"/>
    <w:rsid w:val="00B84066"/>
    <w:rsid w:val="00B843EA"/>
    <w:rsid w:val="00B92253"/>
    <w:rsid w:val="00B935DA"/>
    <w:rsid w:val="00B951DB"/>
    <w:rsid w:val="00B97D02"/>
    <w:rsid w:val="00BA0ADB"/>
    <w:rsid w:val="00BA15CD"/>
    <w:rsid w:val="00BA1818"/>
    <w:rsid w:val="00BA2551"/>
    <w:rsid w:val="00BA2C9B"/>
    <w:rsid w:val="00BA5383"/>
    <w:rsid w:val="00BB024D"/>
    <w:rsid w:val="00BB202C"/>
    <w:rsid w:val="00BB39D4"/>
    <w:rsid w:val="00BB4BF0"/>
    <w:rsid w:val="00BC394D"/>
    <w:rsid w:val="00BC4645"/>
    <w:rsid w:val="00BC596B"/>
    <w:rsid w:val="00BD05DE"/>
    <w:rsid w:val="00BD1F4B"/>
    <w:rsid w:val="00BD29BB"/>
    <w:rsid w:val="00BD75FD"/>
    <w:rsid w:val="00BE0171"/>
    <w:rsid w:val="00BE2724"/>
    <w:rsid w:val="00BE2FAD"/>
    <w:rsid w:val="00BE4B4D"/>
    <w:rsid w:val="00BE4C1A"/>
    <w:rsid w:val="00BE5434"/>
    <w:rsid w:val="00BE6A4B"/>
    <w:rsid w:val="00BE71BA"/>
    <w:rsid w:val="00BF4A33"/>
    <w:rsid w:val="00C0028B"/>
    <w:rsid w:val="00C038CF"/>
    <w:rsid w:val="00C03F6D"/>
    <w:rsid w:val="00C04083"/>
    <w:rsid w:val="00C06F17"/>
    <w:rsid w:val="00C113B4"/>
    <w:rsid w:val="00C11561"/>
    <w:rsid w:val="00C11EB1"/>
    <w:rsid w:val="00C12928"/>
    <w:rsid w:val="00C12CE6"/>
    <w:rsid w:val="00C13103"/>
    <w:rsid w:val="00C15825"/>
    <w:rsid w:val="00C16F88"/>
    <w:rsid w:val="00C20725"/>
    <w:rsid w:val="00C21781"/>
    <w:rsid w:val="00C23D69"/>
    <w:rsid w:val="00C36E84"/>
    <w:rsid w:val="00C40EFC"/>
    <w:rsid w:val="00C41221"/>
    <w:rsid w:val="00C45A8A"/>
    <w:rsid w:val="00C46499"/>
    <w:rsid w:val="00C500D0"/>
    <w:rsid w:val="00C50423"/>
    <w:rsid w:val="00C50F25"/>
    <w:rsid w:val="00C51896"/>
    <w:rsid w:val="00C52BF6"/>
    <w:rsid w:val="00C569DC"/>
    <w:rsid w:val="00C571C7"/>
    <w:rsid w:val="00C609DD"/>
    <w:rsid w:val="00C61893"/>
    <w:rsid w:val="00C64EB7"/>
    <w:rsid w:val="00C66717"/>
    <w:rsid w:val="00C739B3"/>
    <w:rsid w:val="00C749B6"/>
    <w:rsid w:val="00C74BA2"/>
    <w:rsid w:val="00C75533"/>
    <w:rsid w:val="00C7576D"/>
    <w:rsid w:val="00C81A29"/>
    <w:rsid w:val="00C83C03"/>
    <w:rsid w:val="00C9165A"/>
    <w:rsid w:val="00C93F02"/>
    <w:rsid w:val="00C94E33"/>
    <w:rsid w:val="00C96536"/>
    <w:rsid w:val="00CA0F74"/>
    <w:rsid w:val="00CA11E3"/>
    <w:rsid w:val="00CA410C"/>
    <w:rsid w:val="00CA4E10"/>
    <w:rsid w:val="00CA5B89"/>
    <w:rsid w:val="00CA7B05"/>
    <w:rsid w:val="00CA7FE2"/>
    <w:rsid w:val="00CB0350"/>
    <w:rsid w:val="00CB0BBC"/>
    <w:rsid w:val="00CB3425"/>
    <w:rsid w:val="00CB47EC"/>
    <w:rsid w:val="00CC13F8"/>
    <w:rsid w:val="00CC3741"/>
    <w:rsid w:val="00CC3F94"/>
    <w:rsid w:val="00CC6BB3"/>
    <w:rsid w:val="00CC7BB0"/>
    <w:rsid w:val="00CD24CA"/>
    <w:rsid w:val="00CD3E2F"/>
    <w:rsid w:val="00CE2F15"/>
    <w:rsid w:val="00CE6BA9"/>
    <w:rsid w:val="00CF79CC"/>
    <w:rsid w:val="00D078C0"/>
    <w:rsid w:val="00D13FEF"/>
    <w:rsid w:val="00D15469"/>
    <w:rsid w:val="00D15592"/>
    <w:rsid w:val="00D1571B"/>
    <w:rsid w:val="00D1734B"/>
    <w:rsid w:val="00D17610"/>
    <w:rsid w:val="00D17DC2"/>
    <w:rsid w:val="00D26949"/>
    <w:rsid w:val="00D27CE1"/>
    <w:rsid w:val="00D30CC6"/>
    <w:rsid w:val="00D3181E"/>
    <w:rsid w:val="00D35948"/>
    <w:rsid w:val="00D3759D"/>
    <w:rsid w:val="00D37846"/>
    <w:rsid w:val="00D40887"/>
    <w:rsid w:val="00D463DF"/>
    <w:rsid w:val="00D46B16"/>
    <w:rsid w:val="00D472BD"/>
    <w:rsid w:val="00D47DCE"/>
    <w:rsid w:val="00D50467"/>
    <w:rsid w:val="00D51DD9"/>
    <w:rsid w:val="00D64168"/>
    <w:rsid w:val="00D645E7"/>
    <w:rsid w:val="00D66573"/>
    <w:rsid w:val="00D6696B"/>
    <w:rsid w:val="00D67F7E"/>
    <w:rsid w:val="00D73D4E"/>
    <w:rsid w:val="00D76B94"/>
    <w:rsid w:val="00D81AAC"/>
    <w:rsid w:val="00D83C78"/>
    <w:rsid w:val="00D84E0D"/>
    <w:rsid w:val="00D873CE"/>
    <w:rsid w:val="00D87963"/>
    <w:rsid w:val="00D97ACE"/>
    <w:rsid w:val="00DA27DF"/>
    <w:rsid w:val="00DA4B89"/>
    <w:rsid w:val="00DA4D32"/>
    <w:rsid w:val="00DA7B96"/>
    <w:rsid w:val="00DB1A08"/>
    <w:rsid w:val="00DB4B41"/>
    <w:rsid w:val="00DB51AF"/>
    <w:rsid w:val="00DB5559"/>
    <w:rsid w:val="00DB6AA4"/>
    <w:rsid w:val="00DB743F"/>
    <w:rsid w:val="00DC0F52"/>
    <w:rsid w:val="00DC3292"/>
    <w:rsid w:val="00DC3BB3"/>
    <w:rsid w:val="00DC431F"/>
    <w:rsid w:val="00DC6E05"/>
    <w:rsid w:val="00DD049C"/>
    <w:rsid w:val="00DD1CB5"/>
    <w:rsid w:val="00DD3CBB"/>
    <w:rsid w:val="00DD6CC7"/>
    <w:rsid w:val="00DE2731"/>
    <w:rsid w:val="00DE32B4"/>
    <w:rsid w:val="00DE7113"/>
    <w:rsid w:val="00DE7326"/>
    <w:rsid w:val="00DF2475"/>
    <w:rsid w:val="00DF2A99"/>
    <w:rsid w:val="00DF33E7"/>
    <w:rsid w:val="00E0068E"/>
    <w:rsid w:val="00E0126F"/>
    <w:rsid w:val="00E03598"/>
    <w:rsid w:val="00E10736"/>
    <w:rsid w:val="00E12339"/>
    <w:rsid w:val="00E15FB0"/>
    <w:rsid w:val="00E17872"/>
    <w:rsid w:val="00E201E9"/>
    <w:rsid w:val="00E3255B"/>
    <w:rsid w:val="00E32811"/>
    <w:rsid w:val="00E334A9"/>
    <w:rsid w:val="00E42A7B"/>
    <w:rsid w:val="00E45976"/>
    <w:rsid w:val="00E46E1E"/>
    <w:rsid w:val="00E502F8"/>
    <w:rsid w:val="00E5116D"/>
    <w:rsid w:val="00E60D52"/>
    <w:rsid w:val="00E61797"/>
    <w:rsid w:val="00E61B7C"/>
    <w:rsid w:val="00E633E0"/>
    <w:rsid w:val="00E67B90"/>
    <w:rsid w:val="00E706E1"/>
    <w:rsid w:val="00E70CCF"/>
    <w:rsid w:val="00E70FB5"/>
    <w:rsid w:val="00E723F7"/>
    <w:rsid w:val="00E77639"/>
    <w:rsid w:val="00E80529"/>
    <w:rsid w:val="00E82F8E"/>
    <w:rsid w:val="00E90292"/>
    <w:rsid w:val="00EA234C"/>
    <w:rsid w:val="00EA41A0"/>
    <w:rsid w:val="00EA4656"/>
    <w:rsid w:val="00EB5ADA"/>
    <w:rsid w:val="00EB72C5"/>
    <w:rsid w:val="00EC2B1B"/>
    <w:rsid w:val="00EC6086"/>
    <w:rsid w:val="00ED1016"/>
    <w:rsid w:val="00ED24C3"/>
    <w:rsid w:val="00ED31E4"/>
    <w:rsid w:val="00ED400A"/>
    <w:rsid w:val="00ED41A2"/>
    <w:rsid w:val="00EE1085"/>
    <w:rsid w:val="00EE2108"/>
    <w:rsid w:val="00EE3A68"/>
    <w:rsid w:val="00EE57BF"/>
    <w:rsid w:val="00EE58B3"/>
    <w:rsid w:val="00EE6C2D"/>
    <w:rsid w:val="00EF0DAB"/>
    <w:rsid w:val="00EF1C37"/>
    <w:rsid w:val="00EF6E7F"/>
    <w:rsid w:val="00F04023"/>
    <w:rsid w:val="00F059E6"/>
    <w:rsid w:val="00F05BD1"/>
    <w:rsid w:val="00F07366"/>
    <w:rsid w:val="00F0786F"/>
    <w:rsid w:val="00F11C13"/>
    <w:rsid w:val="00F170AC"/>
    <w:rsid w:val="00F22FAC"/>
    <w:rsid w:val="00F23034"/>
    <w:rsid w:val="00F25A91"/>
    <w:rsid w:val="00F26B23"/>
    <w:rsid w:val="00F4018A"/>
    <w:rsid w:val="00F41B98"/>
    <w:rsid w:val="00F43E95"/>
    <w:rsid w:val="00F474C5"/>
    <w:rsid w:val="00F51909"/>
    <w:rsid w:val="00F529A5"/>
    <w:rsid w:val="00F54807"/>
    <w:rsid w:val="00F560B7"/>
    <w:rsid w:val="00F568CC"/>
    <w:rsid w:val="00F57AD0"/>
    <w:rsid w:val="00F629E6"/>
    <w:rsid w:val="00F66BB4"/>
    <w:rsid w:val="00F70D5E"/>
    <w:rsid w:val="00F73C2C"/>
    <w:rsid w:val="00F81D0C"/>
    <w:rsid w:val="00F83E6D"/>
    <w:rsid w:val="00F8608B"/>
    <w:rsid w:val="00F86CFD"/>
    <w:rsid w:val="00F90880"/>
    <w:rsid w:val="00F91672"/>
    <w:rsid w:val="00F9778E"/>
    <w:rsid w:val="00FA192E"/>
    <w:rsid w:val="00FA272C"/>
    <w:rsid w:val="00FA282B"/>
    <w:rsid w:val="00FA4FCC"/>
    <w:rsid w:val="00FB196D"/>
    <w:rsid w:val="00FB28BF"/>
    <w:rsid w:val="00FB4856"/>
    <w:rsid w:val="00FB793F"/>
    <w:rsid w:val="00FC01BA"/>
    <w:rsid w:val="00FC0885"/>
    <w:rsid w:val="00FC32EE"/>
    <w:rsid w:val="00FC6BB6"/>
    <w:rsid w:val="00FC6F92"/>
    <w:rsid w:val="00FD1683"/>
    <w:rsid w:val="00FD1BFF"/>
    <w:rsid w:val="00FD2B10"/>
    <w:rsid w:val="00FD2FC6"/>
    <w:rsid w:val="00FD40E5"/>
    <w:rsid w:val="00FD553C"/>
    <w:rsid w:val="00FD578A"/>
    <w:rsid w:val="00FD61CC"/>
    <w:rsid w:val="00FD6CEC"/>
    <w:rsid w:val="00FD7D5C"/>
    <w:rsid w:val="00FE2F82"/>
    <w:rsid w:val="00FE4E29"/>
    <w:rsid w:val="00FF1F71"/>
    <w:rsid w:val="00FF438E"/>
    <w:rsid w:val="00FF57DA"/>
    <w:rsid w:val="00FF58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4C5B5D4"/>
  <w15:docId w15:val="{D1624955-7BBE-4FA1-8142-DB53CA3A00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iPriority="0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iPriority="0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iPriority="0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nhideWhenUsed="1"/>
    <w:lsdException w:name="Hyperlink" w:semiHidden="1" w:uiPriority="0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iPriority="0" w:unhideWhenUsed="1"/>
    <w:lsdException w:name="HTML Definition" w:semiHidden="1" w:unhideWhenUsed="1"/>
    <w:lsdException w:name="HTML Keyboard" w:semiHidden="1" w:unhideWhenUsed="1"/>
    <w:lsdException w:name="HTML Preformatted" w:semiHidden="1" w:uiPriority="0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iPriority="0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98765D"/>
  </w:style>
  <w:style w:type="paragraph" w:styleId="Ttulo1">
    <w:name w:val="heading 1"/>
    <w:basedOn w:val="Normal"/>
    <w:next w:val="Normal"/>
    <w:link w:val="Ttulo1Car"/>
    <w:qFormat/>
    <w:rsid w:val="000F5D0D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tulo2">
    <w:name w:val="heading 2"/>
    <w:basedOn w:val="Normal"/>
    <w:link w:val="Ttulo2Car"/>
    <w:qFormat/>
    <w:rsid w:val="0098765D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es-ES"/>
    </w:rPr>
  </w:style>
  <w:style w:type="paragraph" w:styleId="Ttulo3">
    <w:name w:val="heading 3"/>
    <w:basedOn w:val="Normal"/>
    <w:next w:val="Normal"/>
    <w:link w:val="Ttulo3Car"/>
    <w:unhideWhenUsed/>
    <w:qFormat/>
    <w:rsid w:val="000F5D0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tulo4">
    <w:name w:val="heading 4"/>
    <w:basedOn w:val="Normal"/>
    <w:next w:val="Normal"/>
    <w:link w:val="Ttulo4Car"/>
    <w:unhideWhenUsed/>
    <w:qFormat/>
    <w:rsid w:val="008B20A7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Ttulo5">
    <w:name w:val="heading 5"/>
    <w:basedOn w:val="Normal"/>
    <w:next w:val="Normal"/>
    <w:link w:val="Ttulo5Car"/>
    <w:qFormat/>
    <w:rsid w:val="000F5D0D"/>
    <w:pPr>
      <w:keepNext/>
      <w:keepLines/>
      <w:spacing w:before="200" w:after="0" w:line="260" w:lineRule="exact"/>
      <w:outlineLvl w:val="4"/>
    </w:pPr>
    <w:rPr>
      <w:rFonts w:ascii="Helv" w:eastAsia="Times New Roman" w:hAnsi="Helv" w:cs="Times New Roman"/>
      <w:i/>
      <w:sz w:val="20"/>
      <w:szCs w:val="20"/>
      <w:lang w:val="es-ES_tradnl"/>
    </w:rPr>
  </w:style>
  <w:style w:type="paragraph" w:styleId="Ttulo6">
    <w:name w:val="heading 6"/>
    <w:basedOn w:val="Normal"/>
    <w:next w:val="Normal"/>
    <w:link w:val="Ttulo6Car"/>
    <w:qFormat/>
    <w:rsid w:val="000F5D0D"/>
    <w:pPr>
      <w:spacing w:before="240" w:after="60" w:line="240" w:lineRule="auto"/>
      <w:outlineLvl w:val="5"/>
    </w:pPr>
    <w:rPr>
      <w:rFonts w:ascii="Arial" w:eastAsia="Times New Roman" w:hAnsi="Arial" w:cs="Times New Roman"/>
      <w:i/>
      <w:szCs w:val="20"/>
      <w:lang w:val="es-ES_tradnl"/>
    </w:rPr>
  </w:style>
  <w:style w:type="paragraph" w:styleId="Ttulo7">
    <w:name w:val="heading 7"/>
    <w:basedOn w:val="Normal"/>
    <w:next w:val="Normal"/>
    <w:link w:val="Ttulo7Car"/>
    <w:qFormat/>
    <w:rsid w:val="000F5D0D"/>
    <w:pPr>
      <w:spacing w:before="240" w:after="60" w:line="240" w:lineRule="auto"/>
      <w:outlineLvl w:val="6"/>
    </w:pPr>
    <w:rPr>
      <w:rFonts w:ascii="Arial" w:eastAsia="Times New Roman" w:hAnsi="Arial" w:cs="Times New Roman"/>
      <w:sz w:val="20"/>
      <w:szCs w:val="20"/>
      <w:lang w:val="es-ES_tradnl"/>
    </w:rPr>
  </w:style>
  <w:style w:type="paragraph" w:styleId="Ttulo8">
    <w:name w:val="heading 8"/>
    <w:basedOn w:val="Normal"/>
    <w:next w:val="Normal"/>
    <w:link w:val="Ttulo8Car"/>
    <w:qFormat/>
    <w:rsid w:val="000F5D0D"/>
    <w:pPr>
      <w:spacing w:before="240" w:after="60" w:line="240" w:lineRule="auto"/>
      <w:outlineLvl w:val="7"/>
    </w:pPr>
    <w:rPr>
      <w:rFonts w:ascii="Arial" w:eastAsia="Times New Roman" w:hAnsi="Arial" w:cs="Times New Roman"/>
      <w:i/>
      <w:sz w:val="20"/>
      <w:szCs w:val="20"/>
      <w:lang w:val="es-ES_tradnl"/>
    </w:rPr>
  </w:style>
  <w:style w:type="paragraph" w:styleId="Ttulo9">
    <w:name w:val="heading 9"/>
    <w:basedOn w:val="Normal"/>
    <w:next w:val="Normal"/>
    <w:link w:val="Ttulo9Car"/>
    <w:qFormat/>
    <w:rsid w:val="000F5D0D"/>
    <w:pPr>
      <w:spacing w:before="240" w:after="60" w:line="240" w:lineRule="auto"/>
      <w:outlineLvl w:val="8"/>
    </w:pPr>
    <w:rPr>
      <w:rFonts w:ascii="Arial" w:eastAsia="Times New Roman" w:hAnsi="Arial" w:cs="Times New Roman"/>
      <w:i/>
      <w:sz w:val="18"/>
      <w:szCs w:val="20"/>
      <w:lang w:val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semiHidden/>
    <w:unhideWhenUsed/>
    <w:rsid w:val="0098765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98765D"/>
    <w:rPr>
      <w:rFonts w:ascii="Tahoma" w:hAnsi="Tahoma" w:cs="Tahoma"/>
      <w:sz w:val="16"/>
      <w:szCs w:val="16"/>
    </w:rPr>
  </w:style>
  <w:style w:type="character" w:customStyle="1" w:styleId="Ttulo2Car">
    <w:name w:val="Título 2 Car"/>
    <w:basedOn w:val="Fuentedeprrafopredeter"/>
    <w:link w:val="Ttulo2"/>
    <w:uiPriority w:val="9"/>
    <w:rsid w:val="0098765D"/>
    <w:rPr>
      <w:rFonts w:ascii="Times New Roman" w:eastAsia="Times New Roman" w:hAnsi="Times New Roman" w:cs="Times New Roman"/>
      <w:b/>
      <w:bCs/>
      <w:sz w:val="36"/>
      <w:szCs w:val="36"/>
      <w:lang w:eastAsia="es-ES"/>
    </w:rPr>
  </w:style>
  <w:style w:type="paragraph" w:styleId="NormalWeb">
    <w:name w:val="Normal (Web)"/>
    <w:basedOn w:val="Normal"/>
    <w:unhideWhenUsed/>
    <w:rsid w:val="0098765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apple-converted-space">
    <w:name w:val="apple-converted-space"/>
    <w:basedOn w:val="Fuentedeprrafopredeter"/>
    <w:rsid w:val="0098765D"/>
  </w:style>
  <w:style w:type="character" w:styleId="Hipervnculo">
    <w:name w:val="Hyperlink"/>
    <w:basedOn w:val="Fuentedeprrafopredeter"/>
    <w:unhideWhenUsed/>
    <w:rsid w:val="0098765D"/>
    <w:rPr>
      <w:color w:val="0000FF"/>
      <w:u w:val="single"/>
    </w:rPr>
  </w:style>
  <w:style w:type="character" w:styleId="Textoennegrita">
    <w:name w:val="Strong"/>
    <w:basedOn w:val="Fuentedeprrafopredeter"/>
    <w:uiPriority w:val="22"/>
    <w:qFormat/>
    <w:rsid w:val="00A5432D"/>
    <w:rPr>
      <w:b/>
      <w:bCs/>
    </w:rPr>
  </w:style>
  <w:style w:type="character" w:styleId="nfasis">
    <w:name w:val="Emphasis"/>
    <w:basedOn w:val="Fuentedeprrafopredeter"/>
    <w:uiPriority w:val="20"/>
    <w:qFormat/>
    <w:rsid w:val="00DB51AF"/>
    <w:rPr>
      <w:i/>
      <w:iCs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8B20A7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Prrafodelista">
    <w:name w:val="List Paragraph"/>
    <w:basedOn w:val="Normal"/>
    <w:uiPriority w:val="34"/>
    <w:qFormat/>
    <w:rsid w:val="008B20A7"/>
    <w:pPr>
      <w:ind w:left="720"/>
      <w:contextualSpacing/>
    </w:pPr>
  </w:style>
  <w:style w:type="paragraph" w:customStyle="1" w:styleId="frontcopyright">
    <w:name w:val="front copyright"/>
    <w:rsid w:val="00F05BD1"/>
    <w:pPr>
      <w:keepNext/>
      <w:keepLines/>
      <w:framePr w:hSpace="13320" w:vSpace="13320" w:wrap="auto" w:vAnchor="page" w:hAnchor="page" w:xAlign="center" w:y="13322"/>
      <w:pBdr>
        <w:top w:val="single" w:sz="6" w:space="1" w:color="auto"/>
      </w:pBdr>
      <w:spacing w:after="0" w:line="240" w:lineRule="auto"/>
      <w:jc w:val="both"/>
    </w:pPr>
    <w:rPr>
      <w:rFonts w:ascii="Arial" w:eastAsia="Times New Roman" w:hAnsi="Arial" w:cs="Times New Roman"/>
      <w:sz w:val="16"/>
      <w:szCs w:val="20"/>
      <w:lang w:val="es-ES_tradnl" w:eastAsia="es-ES_tradnl"/>
    </w:rPr>
  </w:style>
  <w:style w:type="paragraph" w:styleId="Encabezado">
    <w:name w:val="header"/>
    <w:basedOn w:val="Normal"/>
    <w:link w:val="EncabezadoCar"/>
    <w:unhideWhenUsed/>
    <w:rsid w:val="00F05BD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F05BD1"/>
  </w:style>
  <w:style w:type="paragraph" w:styleId="Piedepgina">
    <w:name w:val="footer"/>
    <w:basedOn w:val="Normal"/>
    <w:link w:val="PiedepginaCar"/>
    <w:uiPriority w:val="99"/>
    <w:unhideWhenUsed/>
    <w:rsid w:val="00F05BD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F05BD1"/>
  </w:style>
  <w:style w:type="paragraph" w:customStyle="1" w:styleId="fronttitle">
    <w:name w:val="front title"/>
    <w:rsid w:val="000F5D0D"/>
    <w:pPr>
      <w:keepNext/>
      <w:keepLines/>
      <w:framePr w:w="5670" w:hSpace="5681" w:vSpace="5681" w:wrap="around" w:vAnchor="page" w:hAnchor="page" w:xAlign="center" w:y="6249"/>
      <w:spacing w:after="0" w:line="240" w:lineRule="auto"/>
      <w:jc w:val="center"/>
    </w:pPr>
    <w:rPr>
      <w:rFonts w:ascii="Arial" w:eastAsia="Times New Roman" w:hAnsi="Arial" w:cs="Times New Roman"/>
      <w:b/>
      <w:sz w:val="48"/>
      <w:szCs w:val="20"/>
      <w:lang w:val="es-ES_tradnl"/>
    </w:rPr>
  </w:style>
  <w:style w:type="paragraph" w:customStyle="1" w:styleId="textotitulo1Car">
    <w:name w:val="texto titulo 1 Car"/>
    <w:basedOn w:val="Normal"/>
    <w:rsid w:val="000F5D0D"/>
    <w:pPr>
      <w:spacing w:after="160" w:line="240" w:lineRule="exact"/>
    </w:pPr>
    <w:rPr>
      <w:rFonts w:ascii="Verdana" w:eastAsia="Times New Roman" w:hAnsi="Verdana" w:cs="Times New Roman"/>
      <w:sz w:val="20"/>
      <w:szCs w:val="20"/>
      <w:lang w:val="en-US"/>
    </w:rPr>
  </w:style>
  <w:style w:type="character" w:customStyle="1" w:styleId="Ttulo1Car">
    <w:name w:val="Título 1 Car"/>
    <w:basedOn w:val="Fuentedeprrafopredeter"/>
    <w:link w:val="Ttulo1"/>
    <w:uiPriority w:val="9"/>
    <w:rsid w:val="000F5D0D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0F5D0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Ttulo5Car">
    <w:name w:val="Título 5 Car"/>
    <w:basedOn w:val="Fuentedeprrafopredeter"/>
    <w:link w:val="Ttulo5"/>
    <w:rsid w:val="000F5D0D"/>
    <w:rPr>
      <w:rFonts w:ascii="Helv" w:eastAsia="Times New Roman" w:hAnsi="Helv" w:cs="Times New Roman"/>
      <w:i/>
      <w:sz w:val="20"/>
      <w:szCs w:val="20"/>
      <w:lang w:val="es-ES_tradnl"/>
    </w:rPr>
  </w:style>
  <w:style w:type="character" w:customStyle="1" w:styleId="Ttulo6Car">
    <w:name w:val="Título 6 Car"/>
    <w:basedOn w:val="Fuentedeprrafopredeter"/>
    <w:link w:val="Ttulo6"/>
    <w:rsid w:val="000F5D0D"/>
    <w:rPr>
      <w:rFonts w:ascii="Arial" w:eastAsia="Times New Roman" w:hAnsi="Arial" w:cs="Times New Roman"/>
      <w:i/>
      <w:szCs w:val="20"/>
      <w:lang w:val="es-ES_tradnl"/>
    </w:rPr>
  </w:style>
  <w:style w:type="character" w:customStyle="1" w:styleId="Ttulo7Car">
    <w:name w:val="Título 7 Car"/>
    <w:basedOn w:val="Fuentedeprrafopredeter"/>
    <w:link w:val="Ttulo7"/>
    <w:rsid w:val="000F5D0D"/>
    <w:rPr>
      <w:rFonts w:ascii="Arial" w:eastAsia="Times New Roman" w:hAnsi="Arial" w:cs="Times New Roman"/>
      <w:sz w:val="20"/>
      <w:szCs w:val="20"/>
      <w:lang w:val="es-ES_tradnl"/>
    </w:rPr>
  </w:style>
  <w:style w:type="character" w:customStyle="1" w:styleId="Ttulo8Car">
    <w:name w:val="Título 8 Car"/>
    <w:basedOn w:val="Fuentedeprrafopredeter"/>
    <w:link w:val="Ttulo8"/>
    <w:rsid w:val="000F5D0D"/>
    <w:rPr>
      <w:rFonts w:ascii="Arial" w:eastAsia="Times New Roman" w:hAnsi="Arial" w:cs="Times New Roman"/>
      <w:i/>
      <w:sz w:val="20"/>
      <w:szCs w:val="20"/>
      <w:lang w:val="es-ES_tradnl"/>
    </w:rPr>
  </w:style>
  <w:style w:type="character" w:customStyle="1" w:styleId="Ttulo9Car">
    <w:name w:val="Título 9 Car"/>
    <w:basedOn w:val="Fuentedeprrafopredeter"/>
    <w:link w:val="Ttulo9"/>
    <w:rsid w:val="000F5D0D"/>
    <w:rPr>
      <w:rFonts w:ascii="Arial" w:eastAsia="Times New Roman" w:hAnsi="Arial" w:cs="Times New Roman"/>
      <w:i/>
      <w:sz w:val="18"/>
      <w:szCs w:val="20"/>
      <w:lang w:val="es-ES_tradnl"/>
    </w:rPr>
  </w:style>
  <w:style w:type="numbering" w:customStyle="1" w:styleId="Sinlista1">
    <w:name w:val="Sin lista1"/>
    <w:next w:val="Sinlista"/>
    <w:semiHidden/>
    <w:rsid w:val="000F5D0D"/>
  </w:style>
  <w:style w:type="paragraph" w:styleId="TDC4">
    <w:name w:val="toc 4"/>
    <w:basedOn w:val="TDC1"/>
    <w:next w:val="Normal"/>
    <w:semiHidden/>
    <w:rsid w:val="000F5D0D"/>
    <w:pPr>
      <w:keepNext w:val="0"/>
      <w:spacing w:before="0"/>
      <w:ind w:left="3400" w:right="720" w:hanging="1700"/>
    </w:pPr>
    <w:rPr>
      <w:b w:val="0"/>
    </w:rPr>
  </w:style>
  <w:style w:type="paragraph" w:styleId="TDC1">
    <w:name w:val="toc 1"/>
    <w:basedOn w:val="Normal"/>
    <w:next w:val="Normal"/>
    <w:uiPriority w:val="39"/>
    <w:rsid w:val="000F5D0D"/>
    <w:pPr>
      <w:keepNext/>
      <w:keepLines/>
      <w:tabs>
        <w:tab w:val="right" w:leader="dot" w:pos="8794"/>
      </w:tabs>
      <w:spacing w:before="240" w:after="0" w:line="240" w:lineRule="auto"/>
      <w:ind w:left="2268" w:right="539" w:hanging="567"/>
    </w:pPr>
    <w:rPr>
      <w:rFonts w:ascii="Helv" w:eastAsia="Times New Roman" w:hAnsi="Helv" w:cs="Times New Roman"/>
      <w:b/>
      <w:szCs w:val="20"/>
      <w:lang w:val="es-ES_tradnl"/>
    </w:rPr>
  </w:style>
  <w:style w:type="paragraph" w:styleId="TDC3">
    <w:name w:val="toc 3"/>
    <w:basedOn w:val="TDC1"/>
    <w:next w:val="Normal"/>
    <w:uiPriority w:val="39"/>
    <w:rsid w:val="000F5D0D"/>
    <w:pPr>
      <w:spacing w:before="0"/>
      <w:ind w:left="2835" w:right="720"/>
    </w:pPr>
    <w:rPr>
      <w:b w:val="0"/>
    </w:rPr>
  </w:style>
  <w:style w:type="paragraph" w:styleId="TDC2">
    <w:name w:val="toc 2"/>
    <w:basedOn w:val="TDC1"/>
    <w:next w:val="Normal"/>
    <w:uiPriority w:val="39"/>
    <w:rsid w:val="000F5D0D"/>
    <w:pPr>
      <w:spacing w:before="120"/>
      <w:ind w:left="2381" w:right="510"/>
    </w:pPr>
    <w:rPr>
      <w:szCs w:val="22"/>
    </w:rPr>
  </w:style>
  <w:style w:type="character" w:styleId="Refdenotaalpie">
    <w:name w:val="footnote reference"/>
    <w:semiHidden/>
    <w:rsid w:val="000F5D0D"/>
    <w:rPr>
      <w:position w:val="6"/>
      <w:sz w:val="14"/>
    </w:rPr>
  </w:style>
  <w:style w:type="paragraph" w:styleId="Textonotapie">
    <w:name w:val="footnote text"/>
    <w:basedOn w:val="Normal"/>
    <w:next w:val="Normal"/>
    <w:link w:val="TextonotapieCar"/>
    <w:semiHidden/>
    <w:rsid w:val="000F5D0D"/>
    <w:pPr>
      <w:spacing w:before="100" w:after="0" w:line="240" w:lineRule="auto"/>
      <w:ind w:left="1800" w:hanging="100"/>
    </w:pPr>
    <w:rPr>
      <w:rFonts w:ascii="Arial" w:eastAsia="Times New Roman" w:hAnsi="Arial" w:cs="Times New Roman"/>
      <w:sz w:val="16"/>
      <w:szCs w:val="20"/>
      <w:lang w:val="es-ES_tradnl"/>
    </w:rPr>
  </w:style>
  <w:style w:type="character" w:customStyle="1" w:styleId="TextonotapieCar">
    <w:name w:val="Texto nota pie Car"/>
    <w:basedOn w:val="Fuentedeprrafopredeter"/>
    <w:link w:val="Textonotapie"/>
    <w:semiHidden/>
    <w:rsid w:val="000F5D0D"/>
    <w:rPr>
      <w:rFonts w:ascii="Arial" w:eastAsia="Times New Roman" w:hAnsi="Arial" w:cs="Times New Roman"/>
      <w:sz w:val="16"/>
      <w:szCs w:val="20"/>
      <w:lang w:val="es-ES_tradnl"/>
    </w:rPr>
  </w:style>
  <w:style w:type="paragraph" w:styleId="Sangranormal">
    <w:name w:val="Normal Indent"/>
    <w:basedOn w:val="Normal"/>
    <w:rsid w:val="000F5D0D"/>
    <w:pPr>
      <w:spacing w:before="240" w:after="0" w:line="240" w:lineRule="auto"/>
      <w:ind w:left="708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Nmerodepgina1">
    <w:name w:val="Número de página1"/>
    <w:basedOn w:val="Normal"/>
    <w:next w:val="Normal"/>
    <w:rsid w:val="000F5D0D"/>
    <w:pPr>
      <w:spacing w:after="0" w:line="260" w:lineRule="exact"/>
      <w:jc w:val="center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bullet">
    <w:name w:val="bullet"/>
    <w:basedOn w:val="Normal"/>
    <w:rsid w:val="000F5D0D"/>
    <w:pPr>
      <w:tabs>
        <w:tab w:val="left" w:pos="2260"/>
      </w:tabs>
      <w:spacing w:before="120" w:after="0" w:line="240" w:lineRule="auto"/>
      <w:ind w:left="1980" w:hanging="280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Epgrafe1">
    <w:name w:val="Epígrafe1"/>
    <w:basedOn w:val="Normal"/>
    <w:rsid w:val="000F5D0D"/>
    <w:pPr>
      <w:keepNext/>
      <w:keepLines/>
      <w:spacing w:before="360" w:after="0" w:line="240" w:lineRule="auto"/>
      <w:ind w:left="2840" w:hanging="1140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classification">
    <w:name w:val="classification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caps/>
      <w:szCs w:val="20"/>
      <w:lang w:val="es-ES_tradnl"/>
    </w:rPr>
  </w:style>
  <w:style w:type="paragraph" w:customStyle="1" w:styleId="code1">
    <w:name w:val="code1"/>
    <w:basedOn w:val="code"/>
    <w:rsid w:val="000F5D0D"/>
    <w:pPr>
      <w:spacing w:before="0"/>
    </w:pPr>
  </w:style>
  <w:style w:type="paragraph" w:customStyle="1" w:styleId="code">
    <w:name w:val="code"/>
    <w:basedOn w:val="Normal"/>
    <w:next w:val="code1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frontaddress">
    <w:name w:val="front address"/>
    <w:rsid w:val="000F5D0D"/>
    <w:pPr>
      <w:keepNext/>
      <w:keepLines/>
      <w:framePr w:w="3520" w:hSpace="11900" w:vSpace="11900" w:wrap="auto" w:vAnchor="page" w:hAnchor="page" w:xAlign="center" w:y="11902"/>
      <w:spacing w:after="0" w:line="240" w:lineRule="auto"/>
      <w:jc w:val="center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frontlogo">
    <w:name w:val="front logo"/>
    <w:basedOn w:val="frontaddress"/>
    <w:rsid w:val="000F5D0D"/>
    <w:pPr>
      <w:framePr w:w="0" w:hSpace="15020" w:vSpace="15020" w:wrap="auto" w:y="15022"/>
    </w:pPr>
    <w:rPr>
      <w:sz w:val="20"/>
    </w:rPr>
  </w:style>
  <w:style w:type="paragraph" w:customStyle="1" w:styleId="frontdateref">
    <w:name w:val="front date/ref"/>
    <w:basedOn w:val="frontaddress"/>
    <w:rsid w:val="000F5D0D"/>
    <w:pPr>
      <w:framePr w:hSpace="10780" w:vSpace="10780" w:wrap="auto" w:y="10782"/>
      <w:spacing w:after="140"/>
    </w:pPr>
  </w:style>
  <w:style w:type="paragraph" w:customStyle="1" w:styleId="frontsubtitle">
    <w:name w:val="front subtitle"/>
    <w:basedOn w:val="Normal"/>
    <w:rsid w:val="000F5D0D"/>
    <w:pPr>
      <w:keepNext/>
      <w:keepLines/>
      <w:framePr w:w="3520" w:hSpace="9640" w:vSpace="9640" w:wrap="auto" w:vAnchor="page" w:hAnchor="page" w:xAlign="center" w:y="9642"/>
      <w:spacing w:after="0" w:line="240" w:lineRule="auto"/>
      <w:jc w:val="center"/>
    </w:pPr>
    <w:rPr>
      <w:rFonts w:ascii="Arial" w:eastAsia="Times New Roman" w:hAnsi="Arial" w:cs="Times New Roman"/>
      <w:sz w:val="28"/>
      <w:szCs w:val="20"/>
      <w:lang w:val="es-ES_tradnl"/>
    </w:rPr>
  </w:style>
  <w:style w:type="paragraph" w:customStyle="1" w:styleId="Lista1">
    <w:name w:val="Lista1"/>
    <w:basedOn w:val="Normal"/>
    <w:rsid w:val="000F5D0D"/>
    <w:pPr>
      <w:spacing w:before="240" w:after="0" w:line="240" w:lineRule="auto"/>
      <w:ind w:left="2260" w:hanging="560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Cita1">
    <w:name w:val="Cita1"/>
    <w:basedOn w:val="Normal"/>
    <w:next w:val="quote1"/>
    <w:rsid w:val="000F5D0D"/>
    <w:pPr>
      <w:spacing w:before="240" w:after="0" w:line="240" w:lineRule="auto"/>
      <w:ind w:left="2262" w:right="561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quote1">
    <w:name w:val="quote1"/>
    <w:basedOn w:val="Cita1"/>
    <w:rsid w:val="000F5D0D"/>
    <w:pPr>
      <w:spacing w:before="60"/>
    </w:pPr>
  </w:style>
  <w:style w:type="paragraph" w:customStyle="1" w:styleId="tablehead">
    <w:name w:val="table head"/>
    <w:basedOn w:val="Normal"/>
    <w:rsid w:val="000F5D0D"/>
    <w:pPr>
      <w:keepNext/>
      <w:keepLines/>
      <w:spacing w:before="60" w:after="60" w:line="240" w:lineRule="auto"/>
      <w:ind w:left="20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tabletext">
    <w:name w:val="table text"/>
    <w:basedOn w:val="Normal"/>
    <w:rsid w:val="000F5D0D"/>
    <w:pPr>
      <w:keepNext/>
      <w:keepLines/>
      <w:spacing w:before="60" w:after="60" w:line="240" w:lineRule="auto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figure">
    <w:name w:val="figure"/>
    <w:basedOn w:val="Normal"/>
    <w:rsid w:val="000F5D0D"/>
    <w:pPr>
      <w:spacing w:before="240" w:after="240" w:line="240" w:lineRule="auto"/>
      <w:ind w:left="1701"/>
      <w:jc w:val="center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main">
    <w:name w:val="main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sz w:val="96"/>
      <w:szCs w:val="20"/>
      <w:lang w:val="es-ES_tradnl"/>
    </w:rPr>
  </w:style>
  <w:style w:type="paragraph" w:customStyle="1" w:styleId="toctitle">
    <w:name w:val="toc title"/>
    <w:basedOn w:val="Ttulo1"/>
    <w:rsid w:val="000F5D0D"/>
    <w:pPr>
      <w:pageBreakBefore/>
      <w:spacing w:before="240" w:after="480" w:line="240" w:lineRule="auto"/>
      <w:ind w:firstLine="1700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tocheads">
    <w:name w:val="toc heads"/>
    <w:basedOn w:val="Normal"/>
    <w:rsid w:val="000F5D0D"/>
    <w:pPr>
      <w:keepNext/>
      <w:keepLines/>
      <w:tabs>
        <w:tab w:val="right" w:pos="8760"/>
      </w:tabs>
      <w:spacing w:before="240" w:after="0" w:line="240" w:lineRule="auto"/>
      <w:ind w:left="1701"/>
    </w:pPr>
    <w:rPr>
      <w:rFonts w:ascii="Arial" w:eastAsia="Times New Roman" w:hAnsi="Arial" w:cs="Times New Roman"/>
      <w:i/>
      <w:szCs w:val="20"/>
      <w:lang w:val="es-ES_tradnl"/>
    </w:rPr>
  </w:style>
  <w:style w:type="paragraph" w:customStyle="1" w:styleId="Frontstyle">
    <w:name w:val="Front style"/>
    <w:basedOn w:val="Normal"/>
    <w:rsid w:val="000F5D0D"/>
    <w:pPr>
      <w:keepNext/>
      <w:keepLines/>
      <w:framePr w:hSpace="187" w:wrap="around" w:vAnchor="text" w:hAnchor="page" w:xAlign="center" w:y="1"/>
      <w:spacing w:before="2880" w:after="0" w:line="240" w:lineRule="auto"/>
      <w:jc w:val="center"/>
    </w:pPr>
    <w:rPr>
      <w:rFonts w:ascii="Arial" w:eastAsia="Times New Roman" w:hAnsi="Arial" w:cs="Times New Roman"/>
      <w:b/>
      <w:sz w:val="48"/>
      <w:szCs w:val="20"/>
      <w:lang w:val="es-ES_tradnl"/>
    </w:rPr>
  </w:style>
  <w:style w:type="paragraph" w:customStyle="1" w:styleId="PostScript">
    <w:name w:val="PostScript"/>
    <w:basedOn w:val="Normal"/>
    <w:next w:val="Normal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b/>
      <w:vanish/>
      <w:sz w:val="20"/>
      <w:szCs w:val="20"/>
      <w:lang w:val="es-ES_tradnl"/>
    </w:rPr>
  </w:style>
  <w:style w:type="paragraph" w:customStyle="1" w:styleId="indent">
    <w:name w:val="indent"/>
    <w:basedOn w:val="Normal"/>
    <w:rsid w:val="000F5D0D"/>
    <w:pPr>
      <w:spacing w:before="240" w:after="0" w:line="240" w:lineRule="auto"/>
      <w:ind w:left="2820" w:hanging="1120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frontcopyright0">
    <w:name w:val="front_copyright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sz w:val="16"/>
      <w:szCs w:val="20"/>
      <w:lang w:val="es-ES_tradnl"/>
    </w:rPr>
  </w:style>
  <w:style w:type="paragraph" w:customStyle="1" w:styleId="toc4">
    <w:name w:val="toc4"/>
    <w:basedOn w:val="Normal"/>
    <w:rsid w:val="000F5D0D"/>
    <w:pPr>
      <w:tabs>
        <w:tab w:val="left" w:pos="3400"/>
        <w:tab w:val="right" w:pos="7900"/>
      </w:tabs>
      <w:spacing w:after="0" w:line="260" w:lineRule="exact"/>
      <w:ind w:left="2240" w:right="1100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headingspecial">
    <w:name w:val="heading special"/>
    <w:basedOn w:val="Ttulo2"/>
    <w:rsid w:val="000F5D0D"/>
    <w:pPr>
      <w:keepNext/>
      <w:keepLines/>
      <w:spacing w:before="400" w:beforeAutospacing="0" w:after="0" w:afterAutospacing="0" w:line="260" w:lineRule="exact"/>
      <w:ind w:left="1120" w:hanging="1140"/>
      <w:jc w:val="both"/>
      <w:outlineLvl w:val="9"/>
    </w:pPr>
    <w:rPr>
      <w:rFonts w:ascii="Helv" w:hAnsi="Helv"/>
      <w:b w:val="0"/>
      <w:bCs w:val="0"/>
      <w:szCs w:val="20"/>
      <w:u w:val="single"/>
      <w:lang w:val="es-ES_tradnl" w:eastAsia="en-US"/>
    </w:rPr>
  </w:style>
  <w:style w:type="paragraph" w:customStyle="1" w:styleId="Normal0">
    <w:name w:val="Normal+"/>
    <w:basedOn w:val="Normal"/>
    <w:rsid w:val="000F5D0D"/>
    <w:pPr>
      <w:spacing w:before="360" w:after="0" w:line="240" w:lineRule="auto"/>
      <w:ind w:left="1701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titular">
    <w:name w:val="titular"/>
    <w:basedOn w:val="Ttulo1"/>
    <w:rsid w:val="000F5D0D"/>
    <w:pPr>
      <w:pageBreakBefore/>
      <w:spacing w:before="240" w:after="480" w:line="240" w:lineRule="auto"/>
      <w:ind w:left="1701" w:hanging="1701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RAYA">
    <w:name w:val="RAYA"/>
    <w:basedOn w:val="Ttulo1"/>
    <w:rsid w:val="000F5D0D"/>
    <w:pPr>
      <w:keepNext w:val="0"/>
      <w:keepLines w:val="0"/>
      <w:pBdr>
        <w:bottom w:val="single" w:sz="6" w:space="1" w:color="auto"/>
      </w:pBdr>
      <w:spacing w:before="2160" w:after="240" w:line="240" w:lineRule="auto"/>
      <w:ind w:left="1701" w:hanging="1701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Borradorprimeracabece">
    <w:name w:val="Borrador primera cabece"/>
    <w:basedOn w:val="Ttulo1"/>
    <w:rsid w:val="000F5D0D"/>
    <w:pPr>
      <w:pageBreakBefore/>
      <w:pBdr>
        <w:bottom w:val="single" w:sz="6" w:space="1" w:color="auto"/>
      </w:pBdr>
      <w:spacing w:before="240" w:after="480" w:line="240" w:lineRule="auto"/>
      <w:ind w:left="1701" w:hanging="1701"/>
      <w:jc w:val="right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Borradorpararesto">
    <w:name w:val="Borrador para resto"/>
    <w:basedOn w:val="Ttulo1"/>
    <w:rsid w:val="000F5D0D"/>
    <w:pPr>
      <w:pageBreakBefore/>
      <w:pBdr>
        <w:bottom w:val="single" w:sz="6" w:space="1" w:color="auto"/>
      </w:pBdr>
      <w:spacing w:before="240" w:after="480" w:line="240" w:lineRule="auto"/>
      <w:ind w:left="1701" w:hanging="1701"/>
      <w:jc w:val="right"/>
      <w:outlineLvl w:val="9"/>
    </w:pPr>
    <w:rPr>
      <w:rFonts w:ascii="Helv" w:eastAsia="Times New Roman" w:hAnsi="Helv" w:cs="Times New Roman"/>
      <w:bCs w:val="0"/>
      <w:i/>
      <w:color w:val="C0C0C0"/>
      <w:sz w:val="32"/>
      <w:szCs w:val="20"/>
      <w:lang w:val="es-ES_tradnl"/>
    </w:rPr>
  </w:style>
  <w:style w:type="paragraph" w:styleId="TDC5">
    <w:name w:val="toc 5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880"/>
    </w:pPr>
    <w:rPr>
      <w:rFonts w:ascii="Arial" w:eastAsia="Times New Roman" w:hAnsi="Arial" w:cs="Times New Roman"/>
      <w:szCs w:val="20"/>
      <w:lang w:val="es-ES_tradnl"/>
    </w:rPr>
  </w:style>
  <w:style w:type="paragraph" w:styleId="TDC6">
    <w:name w:val="toc 6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100"/>
    </w:pPr>
    <w:rPr>
      <w:rFonts w:ascii="Arial" w:eastAsia="Times New Roman" w:hAnsi="Arial" w:cs="Times New Roman"/>
      <w:szCs w:val="20"/>
      <w:lang w:val="es-ES_tradnl"/>
    </w:rPr>
  </w:style>
  <w:style w:type="paragraph" w:styleId="TDC7">
    <w:name w:val="toc 7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320"/>
    </w:pPr>
    <w:rPr>
      <w:rFonts w:ascii="Arial" w:eastAsia="Times New Roman" w:hAnsi="Arial" w:cs="Times New Roman"/>
      <w:szCs w:val="20"/>
      <w:lang w:val="es-ES_tradnl"/>
    </w:rPr>
  </w:style>
  <w:style w:type="paragraph" w:styleId="TDC8">
    <w:name w:val="toc 8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540"/>
    </w:pPr>
    <w:rPr>
      <w:rFonts w:ascii="Arial" w:eastAsia="Times New Roman" w:hAnsi="Arial" w:cs="Times New Roman"/>
      <w:szCs w:val="20"/>
      <w:lang w:val="es-ES_tradnl"/>
    </w:rPr>
  </w:style>
  <w:style w:type="paragraph" w:styleId="TDC9">
    <w:name w:val="toc 9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760"/>
    </w:pPr>
    <w:rPr>
      <w:rFonts w:ascii="Arial" w:eastAsia="Times New Roman" w:hAnsi="Arial" w:cs="Times New Roman"/>
      <w:szCs w:val="20"/>
      <w:lang w:val="es-ES_tradnl"/>
    </w:rPr>
  </w:style>
  <w:style w:type="paragraph" w:styleId="Ttulo">
    <w:name w:val="Title"/>
    <w:basedOn w:val="Normal"/>
    <w:link w:val="TtuloCar"/>
    <w:qFormat/>
    <w:rsid w:val="000F5D0D"/>
    <w:pPr>
      <w:spacing w:before="240" w:after="60" w:line="240" w:lineRule="auto"/>
      <w:ind w:left="1701"/>
      <w:jc w:val="center"/>
    </w:pPr>
    <w:rPr>
      <w:rFonts w:ascii="Arial" w:eastAsia="Times New Roman" w:hAnsi="Arial" w:cs="Times New Roman"/>
      <w:b/>
      <w:kern w:val="28"/>
      <w:sz w:val="32"/>
      <w:szCs w:val="20"/>
      <w:lang w:val="es-ES_tradnl"/>
    </w:rPr>
  </w:style>
  <w:style w:type="character" w:customStyle="1" w:styleId="TtuloCar">
    <w:name w:val="Título Car"/>
    <w:basedOn w:val="Fuentedeprrafopredeter"/>
    <w:link w:val="Ttulo"/>
    <w:rsid w:val="000F5D0D"/>
    <w:rPr>
      <w:rFonts w:ascii="Arial" w:eastAsia="Times New Roman" w:hAnsi="Arial" w:cs="Times New Roman"/>
      <w:b/>
      <w:kern w:val="28"/>
      <w:sz w:val="32"/>
      <w:szCs w:val="20"/>
      <w:lang w:val="es-ES_tradnl"/>
    </w:rPr>
  </w:style>
  <w:style w:type="paragraph" w:styleId="Sangradetextonormal">
    <w:name w:val="Body Text Indent"/>
    <w:basedOn w:val="Normal"/>
    <w:link w:val="SangradetextonormalCar"/>
    <w:rsid w:val="000F5D0D"/>
    <w:pPr>
      <w:tabs>
        <w:tab w:val="left" w:pos="284"/>
        <w:tab w:val="left" w:pos="567"/>
      </w:tabs>
      <w:spacing w:before="120" w:after="0" w:line="360" w:lineRule="auto"/>
      <w:ind w:left="1701"/>
    </w:pPr>
    <w:rPr>
      <w:rFonts w:ascii="Arial" w:eastAsia="Times New Roman" w:hAnsi="Arial" w:cs="Times New Roman"/>
      <w:i/>
      <w:szCs w:val="20"/>
      <w:lang w:val="es-ES_tradnl"/>
    </w:rPr>
  </w:style>
  <w:style w:type="character" w:customStyle="1" w:styleId="SangradetextonormalCar">
    <w:name w:val="Sangría de texto normal Car"/>
    <w:basedOn w:val="Fuentedeprrafopredeter"/>
    <w:link w:val="Sangradetextonormal"/>
    <w:rsid w:val="000F5D0D"/>
    <w:rPr>
      <w:rFonts w:ascii="Arial" w:eastAsia="Times New Roman" w:hAnsi="Arial" w:cs="Times New Roman"/>
      <w:i/>
      <w:szCs w:val="20"/>
      <w:lang w:val="es-ES_tradnl"/>
    </w:rPr>
  </w:style>
  <w:style w:type="paragraph" w:styleId="Sangra2detindependiente">
    <w:name w:val="Body Text Indent 2"/>
    <w:basedOn w:val="Normal"/>
    <w:link w:val="Sangra2detindependienteCar"/>
    <w:rsid w:val="000F5D0D"/>
    <w:pPr>
      <w:tabs>
        <w:tab w:val="left" w:pos="284"/>
        <w:tab w:val="left" w:pos="567"/>
      </w:tabs>
      <w:spacing w:before="120" w:after="0" w:line="360" w:lineRule="auto"/>
      <w:ind w:left="2160"/>
    </w:pPr>
    <w:rPr>
      <w:rFonts w:ascii="Arial" w:eastAsia="Times New Roman" w:hAnsi="Arial" w:cs="Times New Roman"/>
      <w:i/>
      <w:szCs w:val="20"/>
      <w:lang w:val="es-ES_tradnl"/>
    </w:rPr>
  </w:style>
  <w:style w:type="character" w:customStyle="1" w:styleId="Sangra2detindependienteCar">
    <w:name w:val="Sangría 2 de t. independiente Car"/>
    <w:basedOn w:val="Fuentedeprrafopredeter"/>
    <w:link w:val="Sangra2detindependiente"/>
    <w:rsid w:val="000F5D0D"/>
    <w:rPr>
      <w:rFonts w:ascii="Arial" w:eastAsia="Times New Roman" w:hAnsi="Arial" w:cs="Times New Roman"/>
      <w:i/>
      <w:szCs w:val="20"/>
      <w:lang w:val="es-ES_tradnl"/>
    </w:rPr>
  </w:style>
  <w:style w:type="paragraph" w:styleId="Mapadeldocumento">
    <w:name w:val="Document Map"/>
    <w:basedOn w:val="Normal"/>
    <w:link w:val="MapadeldocumentoCar"/>
    <w:semiHidden/>
    <w:rsid w:val="000F5D0D"/>
    <w:pPr>
      <w:shd w:val="clear" w:color="auto" w:fill="000080"/>
      <w:spacing w:before="240" w:after="0" w:line="240" w:lineRule="auto"/>
      <w:ind w:left="1701"/>
    </w:pPr>
    <w:rPr>
      <w:rFonts w:ascii="Tahoma" w:eastAsia="Times New Roman" w:hAnsi="Tahoma" w:cs="Times New Roman"/>
      <w:szCs w:val="20"/>
      <w:lang w:val="es-ES_tradnl"/>
    </w:rPr>
  </w:style>
  <w:style w:type="character" w:customStyle="1" w:styleId="MapadeldocumentoCar">
    <w:name w:val="Mapa del documento Car"/>
    <w:basedOn w:val="Fuentedeprrafopredeter"/>
    <w:link w:val="Mapadeldocumento"/>
    <w:semiHidden/>
    <w:rsid w:val="000F5D0D"/>
    <w:rPr>
      <w:rFonts w:ascii="Tahoma" w:eastAsia="Times New Roman" w:hAnsi="Tahoma" w:cs="Times New Roman"/>
      <w:szCs w:val="20"/>
      <w:shd w:val="clear" w:color="auto" w:fill="000080"/>
      <w:lang w:val="es-ES_tradnl"/>
    </w:rPr>
  </w:style>
  <w:style w:type="paragraph" w:styleId="Sangra3detindependiente">
    <w:name w:val="Body Text Indent 3"/>
    <w:basedOn w:val="Normal"/>
    <w:link w:val="Sangra3detindependienteCar"/>
    <w:rsid w:val="000F5D0D"/>
    <w:pPr>
      <w:spacing w:before="240" w:after="0" w:line="360" w:lineRule="auto"/>
      <w:ind w:left="1701" w:firstLine="720"/>
    </w:pPr>
    <w:rPr>
      <w:rFonts w:ascii="Arial" w:eastAsia="Times New Roman" w:hAnsi="Arial" w:cs="Times New Roman"/>
      <w:szCs w:val="20"/>
      <w:lang w:val="es-ES_tradnl"/>
    </w:rPr>
  </w:style>
  <w:style w:type="character" w:customStyle="1" w:styleId="Sangra3detindependienteCar">
    <w:name w:val="Sangría 3 de t. independiente Car"/>
    <w:basedOn w:val="Fuentedeprrafopredeter"/>
    <w:link w:val="Sangra3detindependiente"/>
    <w:rsid w:val="000F5D0D"/>
    <w:rPr>
      <w:rFonts w:ascii="Arial" w:eastAsia="Times New Roman" w:hAnsi="Arial" w:cs="Times New Roman"/>
      <w:szCs w:val="20"/>
      <w:lang w:val="es-ES_tradnl"/>
    </w:rPr>
  </w:style>
  <w:style w:type="character" w:styleId="Nmerodelnea">
    <w:name w:val="line number"/>
    <w:basedOn w:val="Fuentedeprrafopredeter"/>
    <w:rsid w:val="000F5D0D"/>
  </w:style>
  <w:style w:type="paragraph" w:styleId="ndice1">
    <w:name w:val="index 1"/>
    <w:basedOn w:val="Normal"/>
    <w:next w:val="Normal"/>
    <w:autoRedefine/>
    <w:semiHidden/>
    <w:rsid w:val="000F5D0D"/>
    <w:pPr>
      <w:spacing w:before="240" w:after="0" w:line="240" w:lineRule="auto"/>
      <w:ind w:left="220" w:hanging="220"/>
    </w:pPr>
    <w:rPr>
      <w:rFonts w:ascii="Arial" w:eastAsia="Times New Roman" w:hAnsi="Arial" w:cs="Times New Roman"/>
      <w:szCs w:val="20"/>
      <w:lang w:val="es-ES_tradnl"/>
    </w:rPr>
  </w:style>
  <w:style w:type="paragraph" w:styleId="Ttulodendice">
    <w:name w:val="index heading"/>
    <w:basedOn w:val="Normal"/>
    <w:next w:val="ndice1"/>
    <w:semiHidden/>
    <w:rsid w:val="000F5D0D"/>
    <w:pPr>
      <w:spacing w:before="240" w:after="0" w:line="240" w:lineRule="auto"/>
      <w:ind w:left="1701"/>
    </w:pPr>
    <w:rPr>
      <w:rFonts w:ascii="Univers" w:eastAsia="Times New Roman" w:hAnsi="Univers" w:cs="Times New Roman"/>
      <w:b/>
      <w:szCs w:val="20"/>
      <w:lang w:val="es-ES_tradnl" w:eastAsia="es-ES"/>
    </w:rPr>
  </w:style>
  <w:style w:type="character" w:styleId="Hipervnculovisitado">
    <w:name w:val="FollowedHyperlink"/>
    <w:rsid w:val="000F5D0D"/>
    <w:rPr>
      <w:color w:val="800080"/>
      <w:u w:val="single"/>
    </w:rPr>
  </w:style>
  <w:style w:type="paragraph" w:styleId="Textoindependiente">
    <w:name w:val="Body Text"/>
    <w:aliases w:val="- Indented"/>
    <w:basedOn w:val="Normal"/>
    <w:link w:val="TextoindependienteCar"/>
    <w:rsid w:val="000F5D0D"/>
    <w:pPr>
      <w:spacing w:before="240" w:after="120" w:line="240" w:lineRule="auto"/>
      <w:ind w:left="1701"/>
    </w:pPr>
    <w:rPr>
      <w:rFonts w:ascii="Arial" w:eastAsia="Times New Roman" w:hAnsi="Arial" w:cs="Times New Roman"/>
      <w:szCs w:val="20"/>
      <w:lang w:val="es-ES_tradnl"/>
    </w:rPr>
  </w:style>
  <w:style w:type="character" w:customStyle="1" w:styleId="TextoindependienteCar">
    <w:name w:val="Texto independiente Car"/>
    <w:aliases w:val="- Indented Car"/>
    <w:basedOn w:val="Fuentedeprrafopredeter"/>
    <w:link w:val="Textoindependiente"/>
    <w:rsid w:val="000F5D0D"/>
    <w:rPr>
      <w:rFonts w:ascii="Arial" w:eastAsia="Times New Roman" w:hAnsi="Arial" w:cs="Times New Roman"/>
      <w:szCs w:val="20"/>
      <w:lang w:val="es-ES_tradnl"/>
    </w:rPr>
  </w:style>
  <w:style w:type="paragraph" w:customStyle="1" w:styleId="Apartado">
    <w:name w:val="Apartado"/>
    <w:basedOn w:val="Normal"/>
    <w:rsid w:val="000F5D0D"/>
    <w:pPr>
      <w:spacing w:before="80" w:after="80" w:line="288" w:lineRule="auto"/>
      <w:ind w:left="1701"/>
    </w:pPr>
    <w:rPr>
      <w:rFonts w:ascii="Times New Roman" w:eastAsia="Times New Roman" w:hAnsi="Times New Roman" w:cs="Times New Roman"/>
      <w:color w:val="000000"/>
      <w:sz w:val="24"/>
      <w:szCs w:val="24"/>
      <w:lang w:eastAsia="es-ES"/>
    </w:rPr>
  </w:style>
  <w:style w:type="paragraph" w:customStyle="1" w:styleId="Listaconvietas-ltima">
    <w:name w:val="Lista con viñetas - última"/>
    <w:basedOn w:val="Listaconvietas"/>
    <w:next w:val="Textoindependiente"/>
    <w:rsid w:val="000F5D0D"/>
    <w:pPr>
      <w:numPr>
        <w:numId w:val="0"/>
      </w:numPr>
      <w:spacing w:before="0" w:after="240"/>
      <w:ind w:left="1800" w:hanging="360"/>
    </w:pPr>
    <w:rPr>
      <w:rFonts w:ascii="Garamond" w:hAnsi="Garamond"/>
      <w:spacing w:val="-5"/>
      <w:sz w:val="24"/>
      <w:lang w:val="es-ES"/>
    </w:rPr>
  </w:style>
  <w:style w:type="paragraph" w:styleId="Listaconvietas">
    <w:name w:val="List Bullet"/>
    <w:basedOn w:val="Normal"/>
    <w:autoRedefine/>
    <w:rsid w:val="000F5D0D"/>
    <w:pPr>
      <w:numPr>
        <w:numId w:val="2"/>
      </w:numPr>
      <w:spacing w:before="240" w:after="0" w:line="240" w:lineRule="auto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Figura">
    <w:name w:val="Figura"/>
    <w:basedOn w:val="Normal"/>
    <w:autoRedefine/>
    <w:rsid w:val="000F5D0D"/>
    <w:pPr>
      <w:numPr>
        <w:numId w:val="4"/>
      </w:numPr>
      <w:spacing w:before="240" w:after="0" w:line="240" w:lineRule="auto"/>
      <w:ind w:left="1985"/>
      <w:jc w:val="center"/>
    </w:pPr>
    <w:rPr>
      <w:rFonts w:ascii="Arial" w:eastAsia="Times New Roman" w:hAnsi="Arial" w:cs="Times New Roman"/>
      <w:sz w:val="18"/>
      <w:szCs w:val="18"/>
      <w:lang w:val="es-ES_tradnl"/>
    </w:rPr>
  </w:style>
  <w:style w:type="paragraph" w:customStyle="1" w:styleId="Instrucciones">
    <w:name w:val="Instrucciones"/>
    <w:basedOn w:val="Normal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i/>
      <w:color w:val="808080"/>
      <w:lang w:val="es-ES_tradnl"/>
    </w:rPr>
  </w:style>
  <w:style w:type="paragraph" w:customStyle="1" w:styleId="EstiloTtulo1Despus3pto">
    <w:name w:val="Estilo Título 1 + Después:  3 pto"/>
    <w:basedOn w:val="Ttulo1"/>
    <w:rsid w:val="000F5D0D"/>
    <w:pPr>
      <w:pageBreakBefore/>
      <w:tabs>
        <w:tab w:val="num" w:pos="284"/>
        <w:tab w:val="left" w:pos="851"/>
      </w:tabs>
      <w:spacing w:before="240" w:after="60" w:line="240" w:lineRule="auto"/>
    </w:pPr>
    <w:rPr>
      <w:rFonts w:ascii="Helv" w:eastAsia="Times New Roman" w:hAnsi="Helv" w:cs="Times New Roman"/>
      <w:color w:val="auto"/>
      <w:sz w:val="36"/>
      <w:szCs w:val="20"/>
      <w:lang w:val="es-ES_tradnl"/>
    </w:rPr>
  </w:style>
  <w:style w:type="paragraph" w:customStyle="1" w:styleId="Textodeglobo1">
    <w:name w:val="Texto de globo1"/>
    <w:basedOn w:val="Normal"/>
    <w:semiHidden/>
    <w:rsid w:val="000F5D0D"/>
    <w:pPr>
      <w:spacing w:before="240" w:after="0" w:line="240" w:lineRule="auto"/>
      <w:ind w:left="1701"/>
    </w:pPr>
    <w:rPr>
      <w:rFonts w:ascii="Tahoma" w:eastAsia="Times New Roman" w:hAnsi="Tahoma" w:cs="Tahoma"/>
      <w:sz w:val="16"/>
      <w:szCs w:val="16"/>
      <w:lang w:val="es-ES_tradnl"/>
    </w:rPr>
  </w:style>
  <w:style w:type="character" w:styleId="Nmerodepgina">
    <w:name w:val="page number"/>
    <w:basedOn w:val="Fuentedeprrafopredeter"/>
    <w:rsid w:val="000F5D0D"/>
  </w:style>
  <w:style w:type="character" w:styleId="Refdecomentario">
    <w:name w:val="annotation reference"/>
    <w:semiHidden/>
    <w:rsid w:val="000F5D0D"/>
    <w:rPr>
      <w:sz w:val="16"/>
      <w:szCs w:val="16"/>
    </w:rPr>
  </w:style>
  <w:style w:type="paragraph" w:styleId="Textocomentario">
    <w:name w:val="annotation text"/>
    <w:basedOn w:val="Normal"/>
    <w:link w:val="TextocomentarioCar"/>
    <w:semiHidden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sz w:val="20"/>
      <w:szCs w:val="20"/>
      <w:lang w:val="es-ES_tradnl"/>
    </w:rPr>
  </w:style>
  <w:style w:type="character" w:customStyle="1" w:styleId="TextocomentarioCar">
    <w:name w:val="Texto comentario Car"/>
    <w:basedOn w:val="Fuentedeprrafopredeter"/>
    <w:link w:val="Textocomentario"/>
    <w:semiHidden/>
    <w:rsid w:val="000F5D0D"/>
    <w:rPr>
      <w:rFonts w:ascii="Arial" w:eastAsia="Times New Roman" w:hAnsi="Arial" w:cs="Times New Roman"/>
      <w:sz w:val="20"/>
      <w:szCs w:val="20"/>
      <w:lang w:val="es-ES_tradnl"/>
    </w:rPr>
  </w:style>
  <w:style w:type="paragraph" w:styleId="Asuntodelcomentario">
    <w:name w:val="annotation subject"/>
    <w:basedOn w:val="Textocomentario"/>
    <w:next w:val="Textocomentario"/>
    <w:link w:val="AsuntodelcomentarioCar"/>
    <w:semiHidden/>
    <w:rsid w:val="000F5D0D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semiHidden/>
    <w:rsid w:val="000F5D0D"/>
    <w:rPr>
      <w:rFonts w:ascii="Arial" w:eastAsia="Times New Roman" w:hAnsi="Arial" w:cs="Times New Roman"/>
      <w:b/>
      <w:bCs/>
      <w:sz w:val="20"/>
      <w:szCs w:val="20"/>
      <w:lang w:val="es-ES_tradnl"/>
    </w:rPr>
  </w:style>
  <w:style w:type="paragraph" w:customStyle="1" w:styleId="SVT">
    <w:name w:val="SVT"/>
    <w:basedOn w:val="Normal"/>
    <w:rsid w:val="000F5D0D"/>
    <w:pPr>
      <w:spacing w:before="240" w:after="0" w:line="240" w:lineRule="auto"/>
      <w:ind w:left="1701"/>
      <w:jc w:val="both"/>
    </w:pPr>
    <w:rPr>
      <w:rFonts w:ascii="Arial" w:eastAsia="Times New Roman" w:hAnsi="Arial" w:cs="Times New Roman"/>
      <w:i/>
      <w:color w:val="3366FF"/>
      <w:szCs w:val="20"/>
      <w:lang w:val="es-ES_tradnl"/>
    </w:rPr>
  </w:style>
  <w:style w:type="table" w:styleId="Tablaconcuadrcula">
    <w:name w:val="Table Grid"/>
    <w:basedOn w:val="Tablanormal"/>
    <w:rsid w:val="000F5D0D"/>
    <w:pPr>
      <w:spacing w:before="240" w:after="0" w:line="240" w:lineRule="auto"/>
      <w:ind w:left="1701"/>
      <w:jc w:val="both"/>
    </w:pPr>
    <w:rPr>
      <w:rFonts w:ascii="Courier" w:eastAsia="Times New Roman" w:hAnsi="Courier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TMLconformatoprevio">
    <w:name w:val="HTML Preformatted"/>
    <w:basedOn w:val="Normal"/>
    <w:link w:val="HTMLconformatoprevioCar"/>
    <w:rsid w:val="000F5D0D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val="es-ES_tradnl" w:eastAsia="es-ES_tradnl"/>
    </w:rPr>
  </w:style>
  <w:style w:type="character" w:customStyle="1" w:styleId="HTMLconformatoprevioCar">
    <w:name w:val="HTML con formato previo Car"/>
    <w:basedOn w:val="Fuentedeprrafopredeter"/>
    <w:link w:val="HTMLconformatoprevio"/>
    <w:rsid w:val="000F5D0D"/>
    <w:rPr>
      <w:rFonts w:ascii="Courier New" w:eastAsia="Times New Roman" w:hAnsi="Courier New" w:cs="Courier New"/>
      <w:sz w:val="20"/>
      <w:szCs w:val="20"/>
      <w:lang w:val="es-ES_tradnl" w:eastAsia="es-ES_tradnl"/>
    </w:rPr>
  </w:style>
  <w:style w:type="character" w:styleId="CdigoHTML">
    <w:name w:val="HTML Code"/>
    <w:rsid w:val="000F5D0D"/>
    <w:rPr>
      <w:rFonts w:ascii="Courier New" w:eastAsia="Times New Roman" w:hAnsi="Courier New" w:cs="Courier New"/>
      <w:sz w:val="20"/>
      <w:szCs w:val="20"/>
    </w:rPr>
  </w:style>
  <w:style w:type="paragraph" w:customStyle="1" w:styleId="Ejie-titulo3">
    <w:name w:val="Ejie-titulo3"/>
    <w:basedOn w:val="Normal"/>
    <w:rsid w:val="000F5D0D"/>
    <w:pPr>
      <w:numPr>
        <w:numId w:val="6"/>
      </w:numPr>
      <w:spacing w:after="0" w:line="240" w:lineRule="auto"/>
    </w:pPr>
    <w:rPr>
      <w:rFonts w:ascii="Arial" w:eastAsia="Times New Roman" w:hAnsi="Arial" w:cs="Times New Roman"/>
      <w:sz w:val="20"/>
      <w:szCs w:val="20"/>
      <w:lang w:eastAsia="es-ES_tradnl"/>
    </w:rPr>
  </w:style>
  <w:style w:type="paragraph" w:customStyle="1" w:styleId="CarCar1CharCarCarCarCarCarCar">
    <w:name w:val="Car Car1 Char Car Car Car Car Car Car"/>
    <w:basedOn w:val="Normal"/>
    <w:rsid w:val="000F5D0D"/>
    <w:pPr>
      <w:spacing w:after="160" w:line="240" w:lineRule="exact"/>
    </w:pPr>
    <w:rPr>
      <w:rFonts w:ascii="Arial" w:eastAsia="Times New Roman" w:hAnsi="Arial" w:cs="Times New Roman"/>
      <w:sz w:val="24"/>
      <w:szCs w:val="24"/>
      <w:lang w:val="ca-ES"/>
    </w:rPr>
  </w:style>
  <w:style w:type="paragraph" w:customStyle="1" w:styleId="Car">
    <w:name w:val="Car"/>
    <w:basedOn w:val="Normal"/>
    <w:rsid w:val="000F5D0D"/>
    <w:pPr>
      <w:spacing w:after="160" w:line="240" w:lineRule="exact"/>
    </w:pPr>
    <w:rPr>
      <w:rFonts w:ascii="Arial" w:eastAsia="Times New Roman" w:hAnsi="Arial" w:cs="Times New Roman"/>
      <w:sz w:val="24"/>
      <w:szCs w:val="24"/>
      <w:lang w:val="ca-ES"/>
    </w:rPr>
  </w:style>
  <w:style w:type="paragraph" w:customStyle="1" w:styleId="Default">
    <w:name w:val="Default"/>
    <w:rsid w:val="000F5D0D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val="es-ES_tradnl" w:eastAsia="es-ES_tradnl"/>
    </w:rPr>
  </w:style>
  <w:style w:type="table" w:styleId="Tablaprofesional">
    <w:name w:val="Table Professional"/>
    <w:basedOn w:val="Tablanormal"/>
    <w:rsid w:val="000F5D0D"/>
    <w:pPr>
      <w:spacing w:before="240" w:after="0" w:line="240" w:lineRule="auto"/>
      <w:ind w:left="1701"/>
    </w:pPr>
    <w:rPr>
      <w:rFonts w:ascii="Courier" w:eastAsia="Times New Roman" w:hAnsi="Courier" w:cs="Times New Roman"/>
      <w:sz w:val="20"/>
      <w:szCs w:val="20"/>
      <w:lang w:eastAsia="es-ES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character" w:customStyle="1" w:styleId="il">
    <w:name w:val="il"/>
    <w:rsid w:val="000F5D0D"/>
  </w:style>
  <w:style w:type="paragraph" w:customStyle="1" w:styleId="Titulo1nisae">
    <w:name w:val="Titulo 1 nisae"/>
    <w:basedOn w:val="Normal"/>
    <w:link w:val="Titulo1nisaeCar"/>
    <w:qFormat/>
    <w:rsid w:val="001C5F3A"/>
    <w:pPr>
      <w:keepNext/>
      <w:keepLines/>
      <w:pageBreakBefore/>
      <w:spacing w:before="240" w:after="480" w:line="240" w:lineRule="auto"/>
      <w:jc w:val="both"/>
      <w:outlineLvl w:val="0"/>
    </w:pPr>
    <w:rPr>
      <w:rFonts w:eastAsia="Times New Roman" w:cstheme="minorHAnsi"/>
      <w:b/>
      <w:color w:val="006699"/>
      <w:sz w:val="36"/>
      <w:szCs w:val="20"/>
      <w:lang w:val="es-ES_tradnl"/>
    </w:rPr>
  </w:style>
  <w:style w:type="paragraph" w:customStyle="1" w:styleId="Titulo2nisae">
    <w:name w:val="Titulo 2 nisae"/>
    <w:basedOn w:val="Normal"/>
    <w:link w:val="Titulo2nisaeCar"/>
    <w:qFormat/>
    <w:rsid w:val="001C5F3A"/>
    <w:pPr>
      <w:keepNext/>
      <w:keepLines/>
      <w:numPr>
        <w:ilvl w:val="1"/>
      </w:numPr>
      <w:spacing w:before="480" w:after="0" w:line="240" w:lineRule="auto"/>
      <w:jc w:val="both"/>
      <w:outlineLvl w:val="1"/>
    </w:pPr>
    <w:rPr>
      <w:rFonts w:eastAsia="Times New Roman" w:cstheme="minorHAnsi"/>
      <w:b/>
      <w:color w:val="006699"/>
      <w:sz w:val="28"/>
      <w:szCs w:val="20"/>
      <w:lang w:val="es-ES_tradnl"/>
    </w:rPr>
  </w:style>
  <w:style w:type="character" w:customStyle="1" w:styleId="Titulo1nisaeCar">
    <w:name w:val="Titulo 1 nisae Car"/>
    <w:basedOn w:val="Fuentedeprrafopredeter"/>
    <w:link w:val="Titulo1nisae"/>
    <w:rsid w:val="001C5F3A"/>
    <w:rPr>
      <w:rFonts w:eastAsia="Times New Roman" w:cstheme="minorHAnsi"/>
      <w:b/>
      <w:color w:val="006699"/>
      <w:sz w:val="36"/>
      <w:szCs w:val="20"/>
      <w:lang w:val="es-ES_tradnl"/>
    </w:rPr>
  </w:style>
  <w:style w:type="paragraph" w:customStyle="1" w:styleId="Titulo3nisae">
    <w:name w:val="Titulo 3 nisae"/>
    <w:basedOn w:val="Normal"/>
    <w:link w:val="Titulo3nisaeCar"/>
    <w:qFormat/>
    <w:rsid w:val="001C5F3A"/>
    <w:pPr>
      <w:keepNext/>
      <w:keepLines/>
      <w:numPr>
        <w:ilvl w:val="2"/>
      </w:numPr>
      <w:spacing w:before="360" w:after="0" w:line="240" w:lineRule="auto"/>
      <w:jc w:val="both"/>
      <w:outlineLvl w:val="2"/>
    </w:pPr>
    <w:rPr>
      <w:rFonts w:eastAsia="Times New Roman" w:cstheme="minorHAnsi"/>
      <w:b/>
      <w:color w:val="006699"/>
      <w:sz w:val="24"/>
      <w:szCs w:val="20"/>
      <w:lang w:val="es-ES_tradnl"/>
    </w:rPr>
  </w:style>
  <w:style w:type="character" w:customStyle="1" w:styleId="Titulo2nisaeCar">
    <w:name w:val="Titulo 2 nisae Car"/>
    <w:basedOn w:val="Fuentedeprrafopredeter"/>
    <w:link w:val="Titulo2nisae"/>
    <w:rsid w:val="001C5F3A"/>
    <w:rPr>
      <w:rFonts w:eastAsia="Times New Roman" w:cstheme="minorHAnsi"/>
      <w:b/>
      <w:color w:val="006699"/>
      <w:sz w:val="28"/>
      <w:szCs w:val="20"/>
      <w:lang w:val="es-ES_tradnl"/>
    </w:rPr>
  </w:style>
  <w:style w:type="character" w:customStyle="1" w:styleId="Titulo3nisaeCar">
    <w:name w:val="Titulo 3 nisae Car"/>
    <w:basedOn w:val="Fuentedeprrafopredeter"/>
    <w:link w:val="Titulo3nisae"/>
    <w:rsid w:val="001C5F3A"/>
    <w:rPr>
      <w:rFonts w:eastAsia="Times New Roman" w:cstheme="minorHAnsi"/>
      <w:b/>
      <w:color w:val="006699"/>
      <w:sz w:val="24"/>
      <w:szCs w:val="20"/>
      <w:lang w:val="es-ES_tradnl"/>
    </w:rPr>
  </w:style>
  <w:style w:type="character" w:customStyle="1" w:styleId="normaltextrun">
    <w:name w:val="normaltextrun"/>
    <w:basedOn w:val="Fuentedeprrafopredeter"/>
    <w:rsid w:val="00C45A8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1398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942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4133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51124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00966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217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5054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127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8596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99128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4645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51555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4161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2955623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070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9742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580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877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81200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493762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3943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7257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4410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68131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2331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4325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6211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3733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16402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6434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8494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721049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5858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0324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6349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248425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45047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16798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04229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988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4284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7752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86980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153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9487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938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74519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909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2738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768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4863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5836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6760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8925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5044637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9823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60239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625700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3312568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2064407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590173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59535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988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355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5639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2454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3924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2267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1897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89221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5363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232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96786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64320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147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443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3959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75320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6564490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2760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257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751568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8130947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20375416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07668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20622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69774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272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962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1610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138778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5513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5107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3813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62028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548033522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1065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2773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2677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29779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99563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8358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068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2425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3734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0907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8269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617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9231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13815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13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1145013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41334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6145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8257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966931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643781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44820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446727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49426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901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79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942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5680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5375757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837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4280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29133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1258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540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37034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76005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40526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7346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836313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7737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3337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77858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33396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4408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866743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168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7852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71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1721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4609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8841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gif"/><Relationship Id="rId13" Type="http://schemas.openxmlformats.org/officeDocument/2006/relationships/hyperlink" Target="https://svc.integracion.ejgv.jaso/ctxweb/secured_ssl/x53jsGetFamiliaNumerosaEJGV?WSDL" TargetMode="External"/><Relationship Id="rId18" Type="http://schemas.openxmlformats.org/officeDocument/2006/relationships/hyperlink" Target="https://svc.integracion.des.ejgv.jaso/ctxweb/secured_ssl/x53jiGetIntermediacionWSBasic?WSDL" TargetMode="External"/><Relationship Id="rId26" Type="http://schemas.openxmlformats.org/officeDocument/2006/relationships/header" Target="header2.xml"/><Relationship Id="rId3" Type="http://schemas.openxmlformats.org/officeDocument/2006/relationships/styles" Target="styles.xml"/><Relationship Id="rId21" Type="http://schemas.openxmlformats.org/officeDocument/2006/relationships/hyperlink" Target="https://svc.integracion.euskadi.ejiedes.net/ctxweb/secured_ssl/x53jiGetIntermediacionWSBasic?WSDL" TargetMode="External"/><Relationship Id="rId7" Type="http://schemas.openxmlformats.org/officeDocument/2006/relationships/endnotes" Target="endnotes.xml"/><Relationship Id="rId12" Type="http://schemas.openxmlformats.org/officeDocument/2006/relationships/hyperlink" Target="https://svc.integracion.des.ejgv.jaso/ctxweb/secured_ssl/x53jsGetFamiliaNumerosaEJGV?WSDL" TargetMode="External"/><Relationship Id="rId17" Type="http://schemas.openxmlformats.org/officeDocument/2006/relationships/hyperlink" Target="https://svc.integracion.euskadi.ejiedes.net/ctxweb/secured_ssl/x53jiGetIntermediacionWSUser?WSDL" TargetMode="External"/><Relationship Id="rId25" Type="http://schemas.openxmlformats.org/officeDocument/2006/relationships/image" Target="media/image6.png"/><Relationship Id="rId2" Type="http://schemas.openxmlformats.org/officeDocument/2006/relationships/numbering" Target="numbering.xml"/><Relationship Id="rId16" Type="http://schemas.openxmlformats.org/officeDocument/2006/relationships/hyperlink" Target="https://svc.integracion.des.ejgv.jaso/ctxweb/secured_ssl/x53jiGetIntermediacionWSUser?WSDL" TargetMode="External"/><Relationship Id="rId20" Type="http://schemas.openxmlformats.org/officeDocument/2006/relationships/hyperlink" Target="https://svc.integracion.des.ejgv.jaso/ctxweb/secured_ssl/x53jiGetIntermediacionXmlDSig?WSDL" TargetMode="External"/><Relationship Id="rId29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image" Target="media/image5.png"/><Relationship Id="rId5" Type="http://schemas.openxmlformats.org/officeDocument/2006/relationships/webSettings" Target="webSettings.xml"/><Relationship Id="rId15" Type="http://schemas.openxmlformats.org/officeDocument/2006/relationships/hyperlink" Target="https://svc.integracion.euskadi.ejiedes.net/ctxweb/secured_ssl/x53jiGetIntermediacionWS?WSDL" TargetMode="External"/><Relationship Id="rId23" Type="http://schemas.openxmlformats.org/officeDocument/2006/relationships/image" Target="media/image4.png"/><Relationship Id="rId28" Type="http://schemas.openxmlformats.org/officeDocument/2006/relationships/theme" Target="theme/theme1.xml"/><Relationship Id="rId10" Type="http://schemas.openxmlformats.org/officeDocument/2006/relationships/footer" Target="footer1.xml"/><Relationship Id="rId19" Type="http://schemas.openxmlformats.org/officeDocument/2006/relationships/hyperlink" Target="https://svc.integracion.euskadi.ejiedes.net/ctxweb/secured_ssl/x53jiGetIntermediacionWSBasic?WSDL" TargetMode="External"/><Relationship Id="rId31" Type="http://schemas.openxmlformats.org/officeDocument/2006/relationships/customXml" Target="../customXml/item4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hyperlink" Target="https://svc.integracion.des.ejgv.jaso/ctxweb/secured_ssl/x53jiGetIntermediacionWS?WSDL" TargetMode="External"/><Relationship Id="rId22" Type="http://schemas.openxmlformats.org/officeDocument/2006/relationships/image" Target="media/image3.png"/><Relationship Id="rId27" Type="http://schemas.openxmlformats.org/officeDocument/2006/relationships/fontTable" Target="fontTable.xml"/><Relationship Id="rId30" Type="http://schemas.openxmlformats.org/officeDocument/2006/relationships/customXml" Target="../customXml/item3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1.gif"/><Relationship Id="rId1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F5FA511BDF0F0348A3E1ADABD39CE952" ma:contentTypeVersion="17" ma:contentTypeDescription="Crear nuevo documento." ma:contentTypeScope="" ma:versionID="f2c12f4714f091261adcdc1908c2cc73">
  <xsd:schema xmlns:xsd="http://www.w3.org/2001/XMLSchema" xmlns:xs="http://www.w3.org/2001/XMLSchema" xmlns:p="http://schemas.microsoft.com/office/2006/metadata/properties" xmlns:ns2="5c9845b9-cab1-4541-9445-305bca69ed16" xmlns:ns3="8ab4f7df-ba6f-4e9c-8665-5c2c411f4d29" targetNamespace="http://schemas.microsoft.com/office/2006/metadata/properties" ma:root="true" ma:fieldsID="ea2f4cb0082759af7db3a816b7eb5113" ns2:_="" ns3:_="">
    <xsd:import namespace="5c9845b9-cab1-4541-9445-305bca69ed16"/>
    <xsd:import namespace="8ab4f7df-ba6f-4e9c-8665-5c2c411f4d29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lcf76f155ced4ddcb4097134ff3c332f" minOccurs="0"/>
                <xsd:element ref="ns2:TaxCatchAll" minOccurs="0"/>
                <xsd:element ref="ns3:MediaLengthInSeconds" minOccurs="0"/>
                <xsd:element ref="ns3:MediaServiceObjectDetectorVersions" minOccurs="0"/>
                <xsd:element ref="ns3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c9845b9-cab1-4541-9445-305bca69ed16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Compartid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Detalles de uso compartido" ma:internalName="SharedWithDetails" ma:readOnly="true">
      <xsd:simpleType>
        <xsd:restriction base="dms:Note">
          <xsd:maxLength value="255"/>
        </xsd:restriction>
      </xsd:simpleType>
    </xsd:element>
    <xsd:element name="TaxCatchAll" ma:index="21" nillable="true" ma:displayName="Taxonomy Catch All Column" ma:hidden="true" ma:list="{019be656-ccdb-4095-ba69-5a7959ac9b79}" ma:internalName="TaxCatchAll" ma:showField="CatchAllData" ma:web="5c9845b9-cab1-4541-9445-305bca69ed1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ab4f7df-ba6f-4e9c-8665-5c2c411f4d2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  <xsd:element name="lcf76f155ced4ddcb4097134ff3c332f" ma:index="20" nillable="true" ma:taxonomy="true" ma:internalName="lcf76f155ced4ddcb4097134ff3c332f" ma:taxonomyFieldName="MediaServiceImageTags" ma:displayName="Etiquetas de imagen" ma:readOnly="false" ma:fieldId="{5cf76f15-5ced-4ddc-b409-7134ff3c332f}" ma:taxonomyMulti="true" ma:sspId="16238219-447f-418f-809f-6e2596424ee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LengthInSeconds" ma:index="22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23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8ab4f7df-ba6f-4e9c-8665-5c2c411f4d29">
      <Terms xmlns="http://schemas.microsoft.com/office/infopath/2007/PartnerControls"/>
    </lcf76f155ced4ddcb4097134ff3c332f>
    <TaxCatchAll xmlns="5c9845b9-cab1-4541-9445-305bca69ed16" xsi:nil="true"/>
  </documentManagement>
</p:properties>
</file>

<file path=customXml/itemProps1.xml><?xml version="1.0" encoding="utf-8"?>
<ds:datastoreItem xmlns:ds="http://schemas.openxmlformats.org/officeDocument/2006/customXml" ds:itemID="{B15BE808-B490-4480-9C4D-82E6FDCC355A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2D3D7F69-B0A1-40D0-B71B-18DE8D856CF0}"/>
</file>

<file path=customXml/itemProps3.xml><?xml version="1.0" encoding="utf-8"?>
<ds:datastoreItem xmlns:ds="http://schemas.openxmlformats.org/officeDocument/2006/customXml" ds:itemID="{D7C9940D-725A-4D06-8F07-023913C2B831}"/>
</file>

<file path=customXml/itemProps4.xml><?xml version="1.0" encoding="utf-8"?>
<ds:datastoreItem xmlns:ds="http://schemas.openxmlformats.org/officeDocument/2006/customXml" ds:itemID="{EFE5E78A-E4C5-401E-B554-48B752FB6875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8594</TotalTime>
  <Pages>28</Pages>
  <Words>7357</Words>
  <Characters>40468</Characters>
  <Application>Microsoft Office Word</Application>
  <DocSecurity>0</DocSecurity>
  <Lines>337</Lines>
  <Paragraphs>95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Izenpe S.A</Company>
  <LinksUpToDate>false</LinksUpToDate>
  <CharactersWithSpaces>47730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Anitua Gil, Ainhoa;ja-saez@izenpe.eus</dc:creator>
  <cp:lastModifiedBy>Teletramitación - Barba Polledo, Itziar - Bilbomatica</cp:lastModifiedBy>
  <cp:revision>781</cp:revision>
  <dcterms:created xsi:type="dcterms:W3CDTF">2017-02-10T11:29:00Z</dcterms:created>
  <dcterms:modified xsi:type="dcterms:W3CDTF">2024-08-02T13:25:00Z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0x010100F5FA511BDF0F0348A3E1ADABD39CE952</vt:lpwstr>
  </property>
</Properties>
</file>